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0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7381"/>
        <w:gridCol w:w="1409"/>
      </w:tblGrid>
      <w:tr w:rsidR="002F69A5" w:rsidRPr="002F69A5" w14:paraId="62ADE9D6" w14:textId="77777777" w:rsidTr="000A2CCD">
        <w:trPr>
          <w:trHeight w:val="1843"/>
        </w:trPr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4B2DC606" w14:textId="77777777" w:rsidR="002F69A5" w:rsidRPr="002F69A5" w:rsidRDefault="002F69A5" w:rsidP="002F69A5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2F69A5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4F0A8B5" wp14:editId="5F850C2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903605" cy="1145540"/>
                  <wp:effectExtent l="0" t="0" r="0" b="0"/>
                  <wp:wrapSquare wrapText="left"/>
                  <wp:docPr id="1" name="Imagine 5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145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8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6129FA2" w14:textId="77777777" w:rsidR="002F69A5" w:rsidRPr="002F69A5" w:rsidRDefault="002F69A5" w:rsidP="002F69A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</w:pPr>
          </w:p>
          <w:p w14:paraId="0382E053" w14:textId="77777777" w:rsidR="002F69A5" w:rsidRPr="002F69A5" w:rsidRDefault="002F69A5" w:rsidP="002F69A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</w:pPr>
            <w:r w:rsidRPr="002F69A5"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  <w:t>REPUBLICA  MOLDOVA</w:t>
            </w:r>
          </w:p>
          <w:p w14:paraId="4EE474CB" w14:textId="77777777" w:rsidR="002F69A5" w:rsidRPr="002F69A5" w:rsidRDefault="002F69A5" w:rsidP="002F69A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</w:pPr>
            <w:r w:rsidRPr="002F69A5"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  <w:t>RAIONUL ORHEI</w:t>
            </w:r>
          </w:p>
          <w:p w14:paraId="2D6162C5" w14:textId="77777777" w:rsidR="002F69A5" w:rsidRPr="002F69A5" w:rsidRDefault="002F69A5" w:rsidP="002F69A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</w:pPr>
            <w:r w:rsidRPr="002F69A5"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  <w:t>PRIMĂRIA COMUNEI STEP-SOCI</w:t>
            </w:r>
          </w:p>
          <w:p w14:paraId="0C16DCF0" w14:textId="77777777" w:rsidR="002F69A5" w:rsidRPr="002F69A5" w:rsidRDefault="002F69A5" w:rsidP="002F69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2F6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MD 3505, r. Orhei, </w:t>
            </w:r>
            <w:proofErr w:type="spellStart"/>
            <w:r w:rsidRPr="002F6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s.Step</w:t>
            </w:r>
            <w:proofErr w:type="spellEnd"/>
            <w:r w:rsidRPr="002F6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-Soci, Tel: +373  235 48210, 48236,</w:t>
            </w:r>
          </w:p>
          <w:p w14:paraId="64268D98" w14:textId="77777777" w:rsidR="002F69A5" w:rsidRPr="002F69A5" w:rsidRDefault="002F69A5" w:rsidP="002F69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2F69A5">
              <w:rPr>
                <w:rFonts w:ascii="Times New Roman" w:eastAsia="Times New Roman" w:hAnsi="Times New Roman" w:cs="Times New Roman"/>
                <w:lang w:val="ro-RO" w:eastAsia="en-US"/>
              </w:rPr>
              <w:t>C/f 1007601001765</w:t>
            </w:r>
          </w:p>
          <w:p w14:paraId="3612F914" w14:textId="77777777" w:rsidR="002F69A5" w:rsidRPr="002F69A5" w:rsidRDefault="002F69A5" w:rsidP="002F69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o-RO" w:eastAsia="en-US"/>
              </w:rPr>
            </w:pPr>
            <w:r w:rsidRPr="002F6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e-mail: </w:t>
            </w:r>
            <w:r w:rsidR="003F7600">
              <w:fldChar w:fldCharType="begin"/>
            </w:r>
            <w:r w:rsidR="003F7600" w:rsidRPr="003F7600">
              <w:rPr>
                <w:lang w:val="en-US"/>
              </w:rPr>
              <w:instrText xml:space="preserve"> HYPERLINK "mailto:primariastepsoci@mail.ru" </w:instrText>
            </w:r>
            <w:r w:rsidR="003F7600">
              <w:fldChar w:fldCharType="separate"/>
            </w:r>
            <w:r w:rsidRPr="002F69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o-RO" w:eastAsia="en-US"/>
              </w:rPr>
              <w:t>primariastepsoci@mail.ru</w:t>
            </w:r>
            <w:r w:rsidR="003F760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o-RO" w:eastAsia="en-US"/>
              </w:rPr>
              <w:fldChar w:fldCharType="end"/>
            </w:r>
            <w:r w:rsidRPr="002F69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     </w:t>
            </w:r>
            <w:r w:rsidR="003F7600">
              <w:fldChar w:fldCharType="begin"/>
            </w:r>
            <w:r w:rsidR="003F7600" w:rsidRPr="003F7600">
              <w:rPr>
                <w:lang w:val="en-US"/>
              </w:rPr>
              <w:instrText xml:space="preserve"> HYPERLINK "http://www.stepsoci.comuna.md" </w:instrText>
            </w:r>
            <w:r w:rsidR="003F7600">
              <w:fldChar w:fldCharType="separate"/>
            </w:r>
            <w:r w:rsidRPr="002F69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o-RO" w:eastAsia="en-US"/>
              </w:rPr>
              <w:t>http://www.stepsoci.comuna.md</w:t>
            </w:r>
            <w:r w:rsidR="003F760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o-RO" w:eastAsia="en-US"/>
              </w:rPr>
              <w:fldChar w:fldCharType="end"/>
            </w:r>
          </w:p>
          <w:p w14:paraId="10EA4D95" w14:textId="77777777" w:rsidR="002F69A5" w:rsidRPr="002F69A5" w:rsidRDefault="002F69A5" w:rsidP="002F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7AF1464" w14:textId="77777777" w:rsidR="002F69A5" w:rsidRPr="002F69A5" w:rsidRDefault="002F69A5" w:rsidP="002F69A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2F69A5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c">
                  <w:drawing>
                    <wp:inline distT="0" distB="0" distL="0" distR="0" wp14:anchorId="0E3043A9" wp14:editId="6CA057CC">
                      <wp:extent cx="800100" cy="1143000"/>
                      <wp:effectExtent l="0" t="0" r="0" b="0"/>
                      <wp:docPr id="18" name="Полотно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69F6274" id="Полотно 18" o:spid="_x0000_s1026" editas="canvas" style="width:63pt;height:90pt;mso-position-horizontal-relative:char;mso-position-vertical-relative:line" coordsize="800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P8yyYdsAAAAFAQAADwAAAAAAAAAAAAAAAABjAwAAZHJzL2Rvd25y&#10;ZXYueG1sUEsFBgAAAAAEAAQA8wAAAGs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001;height:1143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515E287" w14:textId="77777777" w:rsidR="003A65DF" w:rsidRPr="00AA512C" w:rsidRDefault="003A65DF" w:rsidP="003A65DF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3A02EF5" w14:textId="6D9E506E" w:rsidR="003A65DF" w:rsidRPr="00F55CA6" w:rsidRDefault="003A65DF" w:rsidP="00DD1A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5C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D </w:t>
      </w:r>
      <w:r w:rsidR="005A6499" w:rsidRPr="00F55CA6">
        <w:rPr>
          <w:rFonts w:ascii="Times New Roman" w:hAnsi="Times New Roman" w:cs="Times New Roman"/>
          <w:b/>
          <w:sz w:val="24"/>
          <w:szCs w:val="24"/>
          <w:lang w:val="en-US"/>
        </w:rPr>
        <w:t>I S P O Z</w:t>
      </w:r>
      <w:r w:rsidR="008E30E7" w:rsidRPr="00F55C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 Ț I E   nr.</w:t>
      </w:r>
      <w:r w:rsidR="00603C37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4321B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14:paraId="3AD58004" w14:textId="399A53D3" w:rsidR="00F55CA6" w:rsidRDefault="008E30E7" w:rsidP="00DD1A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5C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4321B1">
        <w:rPr>
          <w:rFonts w:ascii="Times New Roman" w:hAnsi="Times New Roman" w:cs="Times New Roman"/>
          <w:b/>
          <w:sz w:val="24"/>
          <w:szCs w:val="24"/>
          <w:lang w:val="en-US"/>
        </w:rPr>
        <w:t>24.10.2022</w:t>
      </w:r>
    </w:p>
    <w:p w14:paraId="0526289F" w14:textId="77777777" w:rsidR="00EE614F" w:rsidRDefault="00195F29" w:rsidP="00DD1ACA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</w:pPr>
      <w:r w:rsidRPr="00195F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 xml:space="preserve">Cu privire la </w:t>
      </w:r>
      <w:r w:rsidR="00EE61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 xml:space="preserve">înaintarea spre examinare </w:t>
      </w:r>
    </w:p>
    <w:p w14:paraId="5C93F7D4" w14:textId="28A0CC6F" w:rsidR="00195F29" w:rsidRPr="00EE614F" w:rsidRDefault="00EE614F" w:rsidP="00DD1ACA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 xml:space="preserve">a proiectului bugetului </w:t>
      </w:r>
      <w:r w:rsidR="005219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>local Step-Soci pentru anul 202</w:t>
      </w:r>
      <w:r w:rsidR="004321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>3</w:t>
      </w:r>
    </w:p>
    <w:p w14:paraId="1414C5D0" w14:textId="77777777" w:rsidR="00EE614F" w:rsidRDefault="00EE614F" w:rsidP="00DD1A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6F79037" w14:textId="7FB08A34" w:rsidR="00EE614F" w:rsidRDefault="00EE614F" w:rsidP="00DD1A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 temeiul art.29, alin.(1)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lit.e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art.32, al Legii privind administrația publică locală nr.436/2006, conform prevederilor art.21 alin (1) al Legii privind finanțele publice locale nr.397/2003, art.47 alin.(2</w:t>
      </w:r>
      <w:r w:rsidR="00DD1AC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al Legii privind finanțele publice locale și responsabilitățile bugetar fiscale nr.181/2014</w:t>
      </w:r>
      <w:r w:rsidR="004321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cu modificările și completările ulterioare, </w:t>
      </w:r>
    </w:p>
    <w:p w14:paraId="7B14C328" w14:textId="77777777" w:rsidR="00195F29" w:rsidRPr="00F55CA6" w:rsidRDefault="00195F29" w:rsidP="00DD1A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55CA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DISPUN:</w:t>
      </w:r>
    </w:p>
    <w:p w14:paraId="31B3C883" w14:textId="12DFFEAE" w:rsidR="00DD1ACA" w:rsidRDefault="00195F29" w:rsidP="00DD1ACA">
      <w:pPr>
        <w:pStyle w:val="a3"/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41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F55CA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</w:t>
      </w:r>
      <w:r w:rsidR="00DD1AC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prezintă proiectul bugetului local Step-Soci pentru anul 202</w:t>
      </w:r>
      <w:r w:rsidR="004321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3</w:t>
      </w:r>
      <w:r w:rsidR="00DD1AC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spre examinare și spre aprobare de către Consiliul Local.</w:t>
      </w:r>
    </w:p>
    <w:p w14:paraId="2A979A9B" w14:textId="0E35CA50" w:rsidR="00FC23E1" w:rsidRPr="00FC23E1" w:rsidRDefault="00FC23E1" w:rsidP="00DD1ACA">
      <w:pPr>
        <w:pStyle w:val="a3"/>
        <w:numPr>
          <w:ilvl w:val="0"/>
          <w:numId w:val="5"/>
        </w:numPr>
        <w:spacing w:line="360" w:lineRule="auto"/>
        <w:ind w:left="0" w:firstLine="41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FC23E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Prevederile prezentei dispoziții intră în vigoare la data emiterii și se include în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</w:t>
      </w:r>
      <w:r w:rsidRPr="00FC23E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egistrul de stat al actelor locale</w:t>
      </w:r>
      <w:r w:rsidR="00DD1AC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14:paraId="08ED9902" w14:textId="109535E6" w:rsidR="00195F29" w:rsidRPr="00F55CA6" w:rsidRDefault="00195F29" w:rsidP="00DD1ACA">
      <w:pPr>
        <w:pStyle w:val="a3"/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41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F55CA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Controlul asupra </w:t>
      </w:r>
      <w:r w:rsidR="002F69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executării </w:t>
      </w:r>
      <w:r w:rsidRPr="00F55CA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prezentei Dispoziții mi-l asum.</w:t>
      </w:r>
    </w:p>
    <w:p w14:paraId="1E13A2C4" w14:textId="77777777" w:rsidR="00195F29" w:rsidRPr="00195F29" w:rsidRDefault="00195F29" w:rsidP="00DD1ACA">
      <w:pPr>
        <w:tabs>
          <w:tab w:val="left" w:pos="3060"/>
        </w:tabs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224DBDB" w14:textId="77777777" w:rsidR="00DD1ACA" w:rsidRDefault="00DD1ACA" w:rsidP="00DD1AC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8F16005" w14:textId="7A3B046E" w:rsidR="00FC23E1" w:rsidRDefault="00C30057" w:rsidP="00DD1AC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5CA6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  <w:r w:rsidR="004321B1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F55CA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comunei Step-Soci</w:t>
      </w:r>
      <w:r w:rsidR="003A65DF" w:rsidRPr="00F55CA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</w:t>
      </w:r>
      <w:r w:rsidR="004A08D4" w:rsidRPr="00F55CA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JOSAN Svetla</w:t>
      </w:r>
      <w:r w:rsidR="00603C37">
        <w:rPr>
          <w:rFonts w:ascii="Times New Roman" w:hAnsi="Times New Roman" w:cs="Times New Roman"/>
          <w:b/>
          <w:sz w:val="24"/>
          <w:szCs w:val="24"/>
          <w:lang w:val="ro-RO"/>
        </w:rPr>
        <w:t>na</w:t>
      </w:r>
    </w:p>
    <w:p w14:paraId="76591865" w14:textId="1FD079C4" w:rsidR="00603C37" w:rsidRDefault="00603C37" w:rsidP="00603C3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BDC2A39" w14:textId="684C9443" w:rsidR="000D4E14" w:rsidRDefault="000D4E14" w:rsidP="00603C3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4E05DEE" w14:textId="3F8FE45A" w:rsidR="003F1EAD" w:rsidRDefault="003F1EAD" w:rsidP="00F55CA6">
      <w:pPr>
        <w:tabs>
          <w:tab w:val="left" w:pos="1065"/>
        </w:tabs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E382272" w14:textId="1A8E2969" w:rsidR="006C0B4F" w:rsidRPr="006C0B4F" w:rsidRDefault="006C0B4F" w:rsidP="006C0B4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AD76B3F" w14:textId="153A4261" w:rsidR="006C0B4F" w:rsidRPr="006C0B4F" w:rsidRDefault="006C0B4F" w:rsidP="006C0B4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7114BB1" w14:textId="6D91B7F0" w:rsidR="006C0B4F" w:rsidRPr="006C0B4F" w:rsidRDefault="006C0B4F" w:rsidP="006C0B4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A4A6F19" w14:textId="6494BDC3" w:rsidR="006C0B4F" w:rsidRPr="006C0B4F" w:rsidRDefault="006C0B4F" w:rsidP="006C0B4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940DE12" w14:textId="08943887" w:rsidR="006C0B4F" w:rsidRDefault="006C0B4F" w:rsidP="006C0B4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9493A4E" w14:textId="494EA311" w:rsidR="006C0B4F" w:rsidRDefault="006C0B4F" w:rsidP="006C0B4F">
      <w:pPr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</w:p>
    <w:p w14:paraId="68D2B01F" w14:textId="75BB7325" w:rsidR="006C0B4F" w:rsidRDefault="006C0B4F" w:rsidP="006C0B4F">
      <w:pPr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</w:p>
    <w:p w14:paraId="73ED3F5C" w14:textId="77777777" w:rsidR="003F7600" w:rsidRPr="006C0B4F" w:rsidRDefault="003F7600" w:rsidP="003F760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</w:pPr>
      <w:r w:rsidRPr="006C0B4F"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  <w:t>Anexa nr.1</w:t>
      </w:r>
    </w:p>
    <w:p w14:paraId="6FA4ABB9" w14:textId="77777777" w:rsidR="003F7600" w:rsidRPr="006C0B4F" w:rsidRDefault="003F7600" w:rsidP="003F7600">
      <w:pPr>
        <w:tabs>
          <w:tab w:val="left" w:pos="7371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14:paraId="1B5CC96D" w14:textId="77777777" w:rsidR="003F7600" w:rsidRPr="006C0B4F" w:rsidRDefault="003F7600" w:rsidP="003F76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0B4F">
        <w:rPr>
          <w:rFonts w:ascii="Times New Roman" w:hAnsi="Times New Roman" w:cs="Times New Roman"/>
          <w:b/>
          <w:sz w:val="24"/>
          <w:szCs w:val="24"/>
          <w:lang w:val="ro-RO"/>
        </w:rPr>
        <w:t>Sinteza Indicatorilor generali și sursele de finanțare ale</w:t>
      </w:r>
    </w:p>
    <w:p w14:paraId="51A81FC1" w14:textId="77777777" w:rsidR="003F7600" w:rsidRPr="006C0B4F" w:rsidRDefault="003F7600" w:rsidP="003F76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0B4F">
        <w:rPr>
          <w:rFonts w:ascii="Times New Roman" w:hAnsi="Times New Roman" w:cs="Times New Roman"/>
          <w:b/>
          <w:sz w:val="24"/>
          <w:szCs w:val="24"/>
          <w:lang w:val="ro-RO"/>
        </w:rPr>
        <w:t xml:space="preserve">bugetului local Step-Soci pe anul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2023</w:t>
      </w:r>
    </w:p>
    <w:p w14:paraId="39D7220E" w14:textId="77777777" w:rsidR="003F7600" w:rsidRPr="006C0B4F" w:rsidRDefault="003F7600" w:rsidP="003F7600">
      <w:pPr>
        <w:tabs>
          <w:tab w:val="left" w:pos="737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6252"/>
        <w:gridCol w:w="1560"/>
        <w:gridCol w:w="1559"/>
      </w:tblGrid>
      <w:tr w:rsidR="003F7600" w:rsidRPr="006C0B4F" w14:paraId="02769E85" w14:textId="77777777" w:rsidTr="00403DEF">
        <w:trPr>
          <w:trHeight w:val="29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423EFE" w14:textId="77777777" w:rsidR="003F7600" w:rsidRPr="006C0B4F" w:rsidRDefault="003F7600" w:rsidP="00403D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Denumirea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7749D3" w14:textId="77777777" w:rsidR="003F7600" w:rsidRPr="006C0B4F" w:rsidRDefault="003F7600" w:rsidP="00403D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Cod Eco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57FC4C" w14:textId="77777777" w:rsidR="003F7600" w:rsidRPr="006C0B4F" w:rsidRDefault="003F7600" w:rsidP="00403D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Suma, mii lei</w:t>
            </w:r>
          </w:p>
        </w:tc>
      </w:tr>
      <w:tr w:rsidR="003F7600" w:rsidRPr="006C0B4F" w14:paraId="4BAC7472" w14:textId="77777777" w:rsidTr="00403DEF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FC8E" w14:textId="77777777" w:rsidR="003F7600" w:rsidRPr="006C0B4F" w:rsidRDefault="003F7600" w:rsidP="00403DE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I. VENITURI, 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9BD2" w14:textId="77777777" w:rsidR="003F7600" w:rsidRPr="006C0B4F" w:rsidRDefault="003F7600" w:rsidP="00403D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A95AA" w14:textId="77777777" w:rsidR="003F7600" w:rsidRPr="006C0B4F" w:rsidRDefault="003F7600" w:rsidP="00403DE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4739.1</w:t>
            </w:r>
          </w:p>
        </w:tc>
      </w:tr>
      <w:tr w:rsidR="003F7600" w:rsidRPr="006C0B4F" w14:paraId="75675FDE" w14:textId="77777777" w:rsidTr="00403DEF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2384" w14:textId="77777777" w:rsidR="003F7600" w:rsidRPr="006C0B4F" w:rsidRDefault="003F7600" w:rsidP="00403DE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inclusiv transferuri de la bugetul de stat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3A39" w14:textId="77777777" w:rsidR="003F7600" w:rsidRPr="006C0B4F" w:rsidRDefault="003F7600" w:rsidP="00403D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56A2F" w14:textId="77777777" w:rsidR="003F7600" w:rsidRPr="006C0B4F" w:rsidRDefault="003F7600" w:rsidP="00403DE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3790.4</w:t>
            </w:r>
          </w:p>
        </w:tc>
      </w:tr>
      <w:tr w:rsidR="003F7600" w:rsidRPr="006C0B4F" w14:paraId="6758650D" w14:textId="77777777" w:rsidTr="00403DEF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BCD7" w14:textId="77777777" w:rsidR="003F7600" w:rsidRPr="006C0B4F" w:rsidRDefault="003F7600" w:rsidP="00403DE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II. CHELTUIELI, 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3AE1" w14:textId="77777777" w:rsidR="003F7600" w:rsidRPr="006C0B4F" w:rsidRDefault="003F7600" w:rsidP="00403D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2+3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19B1B" w14:textId="77777777" w:rsidR="003F7600" w:rsidRPr="006C0B4F" w:rsidRDefault="003F7600" w:rsidP="00403DE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4739.1</w:t>
            </w:r>
          </w:p>
        </w:tc>
      </w:tr>
      <w:tr w:rsidR="003F7600" w:rsidRPr="006C0B4F" w14:paraId="3171DCCC" w14:textId="77777777" w:rsidTr="00403DEF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8282" w14:textId="77777777" w:rsidR="003F7600" w:rsidRPr="006C0B4F" w:rsidRDefault="003F7600" w:rsidP="00403DE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III. SOLD BUGETAR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8672" w14:textId="77777777" w:rsidR="003F7600" w:rsidRPr="006C0B4F" w:rsidRDefault="003F7600" w:rsidP="00403D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1-(2+3)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2BFB9" w14:textId="77777777" w:rsidR="003F7600" w:rsidRPr="006C0B4F" w:rsidRDefault="003F7600" w:rsidP="00403DE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3F7600" w:rsidRPr="006C0B4F" w14:paraId="06217F39" w14:textId="77777777" w:rsidTr="00403DEF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479C" w14:textId="77777777" w:rsidR="003F7600" w:rsidRPr="006C0B4F" w:rsidRDefault="003F7600" w:rsidP="00403DE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IV. SURSELE DE FINANȚARE, 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3324" w14:textId="77777777" w:rsidR="003F7600" w:rsidRPr="006C0B4F" w:rsidRDefault="003F7600" w:rsidP="00403D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4+5+9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D580" w14:textId="77777777" w:rsidR="003F7600" w:rsidRPr="006C0B4F" w:rsidRDefault="003F7600" w:rsidP="00403DE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3F7600" w:rsidRPr="00744D5B" w14:paraId="20D2F779" w14:textId="77777777" w:rsidTr="00403DEF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5A83" w14:textId="77777777" w:rsidR="003F7600" w:rsidRPr="006C0B4F" w:rsidRDefault="003F7600" w:rsidP="00403DEF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Inclusiv conform </w:t>
            </w:r>
            <w:proofErr w:type="spellStart"/>
            <w:r w:rsidRPr="006C0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clasificatiei</w:t>
            </w:r>
            <w:proofErr w:type="spellEnd"/>
            <w:r w:rsidRPr="006C0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economice (k3)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4541" w14:textId="77777777" w:rsidR="003F7600" w:rsidRPr="006C0B4F" w:rsidRDefault="003F7600" w:rsidP="00403DE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BD82" w14:textId="77777777" w:rsidR="003F7600" w:rsidRPr="006C0B4F" w:rsidRDefault="003F7600" w:rsidP="00403DE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3F7600" w:rsidRPr="006C0B4F" w14:paraId="6C24891A" w14:textId="77777777" w:rsidTr="00403DEF">
        <w:trPr>
          <w:trHeight w:val="26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AF3A" w14:textId="77777777" w:rsidR="003F7600" w:rsidRPr="006C0B4F" w:rsidRDefault="003F7600" w:rsidP="00403DEF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Împrumuturi </w:t>
            </w:r>
            <w:proofErr w:type="spellStart"/>
            <w:r w:rsidRPr="006C0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recreditate</w:t>
            </w:r>
            <w:proofErr w:type="spellEnd"/>
            <w:r w:rsidRPr="006C0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între bugetul de stat și bugetele locale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2ED7" w14:textId="77777777" w:rsidR="003F7600" w:rsidRPr="006C0B4F" w:rsidRDefault="003F7600" w:rsidP="00403DE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E816" w14:textId="77777777" w:rsidR="003F7600" w:rsidRPr="006C0B4F" w:rsidRDefault="003F7600" w:rsidP="00403DE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3F7600" w:rsidRPr="006C0B4F" w14:paraId="78A1BAAF" w14:textId="77777777" w:rsidTr="00403DEF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A6FA" w14:textId="77777777" w:rsidR="003F7600" w:rsidRPr="006C0B4F" w:rsidRDefault="003F7600" w:rsidP="00403DEF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Sold mijloace </w:t>
            </w:r>
            <w:proofErr w:type="spellStart"/>
            <w:r w:rsidRPr="006C0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băneşti</w:t>
            </w:r>
            <w:proofErr w:type="spellEnd"/>
            <w:r w:rsidRPr="006C0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 începutul perioadei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9A78" w14:textId="77777777" w:rsidR="003F7600" w:rsidRPr="006C0B4F" w:rsidRDefault="003F7600" w:rsidP="00403DE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9250" w14:textId="77777777" w:rsidR="003F7600" w:rsidRPr="006C0B4F" w:rsidRDefault="003F7600" w:rsidP="00403DE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3F7600" w:rsidRPr="006C0B4F" w14:paraId="41EFADF9" w14:textId="77777777" w:rsidTr="00403DEF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D18B" w14:textId="77777777" w:rsidR="003F7600" w:rsidRPr="006C0B4F" w:rsidRDefault="003F7600" w:rsidP="00403DEF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Sold mijloace </w:t>
            </w:r>
            <w:proofErr w:type="spellStart"/>
            <w:r w:rsidRPr="006C0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băneşti</w:t>
            </w:r>
            <w:proofErr w:type="spellEnd"/>
            <w:r w:rsidRPr="006C0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 </w:t>
            </w:r>
            <w:proofErr w:type="spellStart"/>
            <w:r w:rsidRPr="006C0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sfîrşitul</w:t>
            </w:r>
            <w:proofErr w:type="spellEnd"/>
            <w:r w:rsidRPr="006C0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perioadei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B902" w14:textId="77777777" w:rsidR="003F7600" w:rsidRPr="006C0B4F" w:rsidRDefault="003F7600" w:rsidP="00403DE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50C7" w14:textId="77777777" w:rsidR="003F7600" w:rsidRPr="006C0B4F" w:rsidRDefault="003F7600" w:rsidP="00403DE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2F1EE78" w14:textId="77777777" w:rsidR="003F7600" w:rsidRPr="006C0B4F" w:rsidRDefault="003F7600" w:rsidP="003F7600">
      <w:pPr>
        <w:tabs>
          <w:tab w:val="left" w:pos="737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3656303C" w14:textId="77777777" w:rsidR="003F7600" w:rsidRPr="006C0B4F" w:rsidRDefault="003F7600" w:rsidP="003F76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38541F2" w14:textId="77777777" w:rsidR="003F7600" w:rsidRPr="006C0B4F" w:rsidRDefault="003F7600" w:rsidP="003F760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bookmarkStart w:id="0" w:name="_Hlk88646352"/>
      <w:proofErr w:type="spellStart"/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Contabil-șef</w:t>
      </w:r>
      <w:proofErr w:type="spellEnd"/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                                                                               CARAMAN Victoria</w:t>
      </w:r>
    </w:p>
    <w:bookmarkEnd w:id="0"/>
    <w:p w14:paraId="4A3F93B7" w14:textId="77777777" w:rsidR="003F7600" w:rsidRPr="006C0B4F" w:rsidRDefault="003F7600" w:rsidP="003F760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14:paraId="0412B32B" w14:textId="77777777" w:rsidR="003F7600" w:rsidRPr="006C0B4F" w:rsidRDefault="003F7600" w:rsidP="003F760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14:paraId="5C702A5F" w14:textId="77777777" w:rsidR="003F7600" w:rsidRPr="006C0B4F" w:rsidRDefault="003F7600" w:rsidP="003F760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14:paraId="56166FBA" w14:textId="77777777" w:rsidR="003F7600" w:rsidRPr="006C0B4F" w:rsidRDefault="003F7600" w:rsidP="003F760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14:paraId="35C91E05" w14:textId="77777777" w:rsidR="003F7600" w:rsidRPr="006C0B4F" w:rsidRDefault="003F7600" w:rsidP="003F760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14:paraId="7F916B6C" w14:textId="77777777" w:rsidR="003F7600" w:rsidRPr="006C0B4F" w:rsidRDefault="003F7600" w:rsidP="003F760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14:paraId="08D304A0" w14:textId="77777777" w:rsidR="003F7600" w:rsidRPr="006C0B4F" w:rsidRDefault="003F7600" w:rsidP="003F760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14:paraId="2265214E" w14:textId="77777777" w:rsidR="003F7600" w:rsidRPr="006C0B4F" w:rsidRDefault="003F7600" w:rsidP="003F760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14:paraId="1CBB6323" w14:textId="77777777" w:rsidR="003F7600" w:rsidRPr="006C0B4F" w:rsidRDefault="003F7600" w:rsidP="003F760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14:paraId="5BD6F939" w14:textId="77777777" w:rsidR="003F7600" w:rsidRPr="006C0B4F" w:rsidRDefault="003F7600" w:rsidP="003F760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14:paraId="6123F2CC" w14:textId="77777777" w:rsidR="003F7600" w:rsidRPr="006C0B4F" w:rsidRDefault="003F7600" w:rsidP="003F760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14:paraId="3B2655F3" w14:textId="77777777" w:rsidR="003F7600" w:rsidRPr="006C0B4F" w:rsidRDefault="003F7600" w:rsidP="003F760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14:paraId="48BC1CF3" w14:textId="77777777" w:rsidR="003F7600" w:rsidRPr="006C0B4F" w:rsidRDefault="003F7600" w:rsidP="003F760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14:paraId="73AF6FAA" w14:textId="77777777" w:rsidR="003F7600" w:rsidRPr="006C0B4F" w:rsidRDefault="003F7600" w:rsidP="003F760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14:paraId="2C5BC159" w14:textId="77777777" w:rsidR="003F7600" w:rsidRPr="006C0B4F" w:rsidRDefault="003F7600" w:rsidP="003F760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14:paraId="57153F15" w14:textId="77777777" w:rsidR="003F7600" w:rsidRPr="006C0B4F" w:rsidRDefault="003F7600" w:rsidP="003F760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14:paraId="6521FAF8" w14:textId="77777777" w:rsidR="003F7600" w:rsidRPr="006C0B4F" w:rsidRDefault="003F7600" w:rsidP="003F760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14:paraId="63A5DCF9" w14:textId="77777777" w:rsidR="003F7600" w:rsidRPr="006C0B4F" w:rsidRDefault="003F7600" w:rsidP="003F760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14:paraId="6D1B3756" w14:textId="77777777" w:rsidR="003F7600" w:rsidRPr="006C0B4F" w:rsidRDefault="003F7600" w:rsidP="003F760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14:paraId="4826DA40" w14:textId="77777777" w:rsidR="003F7600" w:rsidRPr="006C0B4F" w:rsidRDefault="003F7600" w:rsidP="003F760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14:paraId="158F9468" w14:textId="77777777" w:rsidR="003F7600" w:rsidRPr="006C0B4F" w:rsidRDefault="003F7600" w:rsidP="003F760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14:paraId="403D1460" w14:textId="77777777" w:rsidR="003F7600" w:rsidRPr="006C0B4F" w:rsidRDefault="003F7600" w:rsidP="003F7600">
      <w:pPr>
        <w:spacing w:after="0" w:line="240" w:lineRule="auto"/>
        <w:rPr>
          <w:rFonts w:ascii="Times New Roman" w:hAnsi="Times New Roman" w:cs="Times New Roman"/>
          <w:b/>
          <w:i/>
          <w:lang w:val="ro-MD"/>
        </w:rPr>
      </w:pPr>
    </w:p>
    <w:p w14:paraId="0243825E" w14:textId="77777777" w:rsidR="003F7600" w:rsidRDefault="003F7600" w:rsidP="003F7600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ro-MD"/>
        </w:rPr>
      </w:pPr>
    </w:p>
    <w:p w14:paraId="72ECFB4E" w14:textId="77777777" w:rsidR="003F7600" w:rsidRDefault="003F7600" w:rsidP="003F7600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ro-MD"/>
        </w:rPr>
      </w:pPr>
    </w:p>
    <w:p w14:paraId="0871D128" w14:textId="77777777" w:rsidR="003F7600" w:rsidRDefault="003F7600" w:rsidP="003F7600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ro-MD"/>
        </w:rPr>
      </w:pPr>
    </w:p>
    <w:p w14:paraId="1171B2A4" w14:textId="77777777" w:rsidR="003F7600" w:rsidRDefault="003F7600" w:rsidP="003F7600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ro-MD"/>
        </w:rPr>
      </w:pPr>
    </w:p>
    <w:p w14:paraId="51DEFF84" w14:textId="77777777" w:rsidR="003F7600" w:rsidRDefault="003F7600" w:rsidP="003F7600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ro-MD"/>
        </w:rPr>
      </w:pPr>
    </w:p>
    <w:p w14:paraId="72FD3ECC" w14:textId="77777777" w:rsidR="003F7600" w:rsidRPr="006C0B4F" w:rsidRDefault="003F7600" w:rsidP="003F7600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ro-MD"/>
        </w:rPr>
      </w:pPr>
    </w:p>
    <w:p w14:paraId="785EFBC3" w14:textId="77777777" w:rsidR="003F7600" w:rsidRPr="006C0B4F" w:rsidRDefault="003F7600" w:rsidP="003F7600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ro-MD"/>
        </w:rPr>
      </w:pPr>
      <w:r w:rsidRPr="006C0B4F">
        <w:rPr>
          <w:rFonts w:ascii="Times New Roman" w:hAnsi="Times New Roman" w:cs="Times New Roman"/>
          <w:b/>
          <w:i/>
          <w:lang w:val="ro-MD"/>
        </w:rPr>
        <w:t>Anexa nr.2</w:t>
      </w:r>
    </w:p>
    <w:p w14:paraId="6EED5828" w14:textId="77777777" w:rsidR="003F7600" w:rsidRPr="006C0B4F" w:rsidRDefault="003F7600" w:rsidP="003F760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25BDB29" w14:textId="77777777" w:rsidR="003F7600" w:rsidRPr="006C0B4F" w:rsidRDefault="003F7600" w:rsidP="003F760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0B4F">
        <w:rPr>
          <w:rFonts w:ascii="Times New Roman" w:hAnsi="Times New Roman" w:cs="Times New Roman"/>
          <w:b/>
          <w:sz w:val="24"/>
          <w:szCs w:val="24"/>
          <w:lang w:val="ro-RO"/>
        </w:rPr>
        <w:t>Componenta veniturilor bugetului local Step-Soci pe anul 202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</w:p>
    <w:tbl>
      <w:tblPr>
        <w:tblpPr w:leftFromText="180" w:rightFromText="180" w:vertAnchor="text" w:horzAnchor="margin" w:tblpXSpec="center" w:tblpY="392"/>
        <w:tblW w:w="10314" w:type="dxa"/>
        <w:tblLook w:val="04A0" w:firstRow="1" w:lastRow="0" w:firstColumn="1" w:lastColumn="0" w:noHBand="0" w:noVBand="1"/>
      </w:tblPr>
      <w:tblGrid>
        <w:gridCol w:w="7763"/>
        <w:gridCol w:w="1196"/>
        <w:gridCol w:w="1355"/>
      </w:tblGrid>
      <w:tr w:rsidR="003F7600" w:rsidRPr="006C0B4F" w14:paraId="7F451AAA" w14:textId="77777777" w:rsidTr="00403DEF">
        <w:trPr>
          <w:trHeight w:val="423"/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8BA3" w14:textId="77777777" w:rsidR="003F7600" w:rsidRPr="006C0B4F" w:rsidRDefault="003F7600" w:rsidP="00403DEF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color w:val="000000"/>
                <w:lang w:val="ro-RO"/>
              </w:rPr>
              <w:t>Denumirea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BA96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color w:val="000000"/>
                <w:lang w:val="ro-RO"/>
              </w:rPr>
              <w:t>Cod Eco (k4)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30C8C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color w:val="000000"/>
                <w:lang w:val="ro-RO"/>
              </w:rPr>
              <w:t>Suma- mii lei</w:t>
            </w:r>
          </w:p>
        </w:tc>
      </w:tr>
      <w:tr w:rsidR="003F7600" w:rsidRPr="006C0B4F" w14:paraId="7991BF59" w14:textId="77777777" w:rsidTr="00403DEF">
        <w:trPr>
          <w:trHeight w:val="146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FAB9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color w:val="000000"/>
                <w:lang w:val="ro-RO"/>
              </w:rPr>
              <w:t>Venituri total: inclusiv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5491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7EB7C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>4739.1</w:t>
            </w:r>
          </w:p>
        </w:tc>
      </w:tr>
      <w:tr w:rsidR="003F7600" w:rsidRPr="006C0B4F" w14:paraId="7A30846F" w14:textId="77777777" w:rsidTr="00403DEF">
        <w:trPr>
          <w:trHeight w:val="150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A839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  <w:t>Impozit pe venitul persoanelor fizice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8C50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  <w:t>1111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3D1B2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  <w:t>549.3</w:t>
            </w:r>
          </w:p>
        </w:tc>
      </w:tr>
      <w:tr w:rsidR="003F7600" w:rsidRPr="006C0B4F" w14:paraId="748C5D7F" w14:textId="77777777" w:rsidTr="00403DEF">
        <w:trPr>
          <w:trHeight w:val="154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9062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Impozitul pe venitul 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retinut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 din salariu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D566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111110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75CB5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518.3</w:t>
            </w:r>
          </w:p>
        </w:tc>
      </w:tr>
      <w:tr w:rsidR="003F7600" w:rsidRPr="006C0B4F" w14:paraId="13855FB9" w14:textId="77777777" w:rsidTr="00403DEF">
        <w:trPr>
          <w:trHeight w:val="200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D7DC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Impozitul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 pe 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venitul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persoanelor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fizice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spre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plata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achitat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4DD2D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111121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5E169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30</w:t>
            </w:r>
          </w:p>
        </w:tc>
      </w:tr>
      <w:tr w:rsidR="003F7600" w:rsidRPr="006C0B4F" w14:paraId="18E25709" w14:textId="77777777" w:rsidTr="00403DEF">
        <w:trPr>
          <w:trHeight w:val="200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093B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Impozitul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 pe 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venitul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 pers. 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fizice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ce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desfășoa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activități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C0B4F">
              <w:rPr>
                <w:rFonts w:ascii="Times New Roman" w:hAnsi="Times New Roman" w:cs="Times New Roman"/>
                <w:lang w:val="en-US"/>
              </w:rPr>
              <w:t>obținut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proofErr w:type="gramEnd"/>
            <w:r w:rsidRPr="006C0B4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domeniul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comerțului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D1226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111124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DFD11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3F7600" w:rsidRPr="006C0B4F" w14:paraId="069B7173" w14:textId="77777777" w:rsidTr="00403DEF">
        <w:trPr>
          <w:trHeight w:val="200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B04A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Impozitul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 pe 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venit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aferent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operațiunilor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predare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posesie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sau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0B4F">
              <w:rPr>
                <w:rFonts w:ascii="Times New Roman" w:hAnsi="Times New Roman" w:cs="Times New Roman"/>
                <w:lang w:val="en-US"/>
              </w:rPr>
              <w:t>folosință</w:t>
            </w:r>
            <w:proofErr w:type="spellEnd"/>
            <w:r w:rsidRPr="006C0B4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4CD52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en-US"/>
              </w:rPr>
              <w:t>111130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56C60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1.0</w:t>
            </w:r>
          </w:p>
        </w:tc>
      </w:tr>
      <w:tr w:rsidR="003F7600" w:rsidRPr="006C0B4F" w14:paraId="2A41E24F" w14:textId="77777777" w:rsidTr="00403DEF">
        <w:trPr>
          <w:trHeight w:val="104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02B3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6C0B4F"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  <w:t>Impozitul funciar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0502A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  <w:t>1131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02B82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>144.7</w:t>
            </w:r>
          </w:p>
        </w:tc>
      </w:tr>
      <w:tr w:rsidR="003F7600" w:rsidRPr="006C0B4F" w14:paraId="29180520" w14:textId="77777777" w:rsidTr="00403DEF">
        <w:trPr>
          <w:trHeight w:val="136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C080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Impozitul funciar al persoanelor juridice si 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fizice,inregistrate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 in calitate de 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intreprinzator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CB323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113161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107E1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ro-RO"/>
              </w:rPr>
              <w:t>25.7</w:t>
            </w:r>
          </w:p>
        </w:tc>
      </w:tr>
      <w:tr w:rsidR="003F7600" w:rsidRPr="006C0B4F" w14:paraId="025BDD09" w14:textId="77777777" w:rsidTr="00403DEF">
        <w:trPr>
          <w:trHeight w:val="72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73EB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Impozitul funciar al persoanelor fizice-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cetateni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0C94D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113171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75B06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119</w:t>
            </w:r>
          </w:p>
        </w:tc>
      </w:tr>
      <w:tr w:rsidR="003F7600" w:rsidRPr="006C0B4F" w14:paraId="3A3BBF7C" w14:textId="77777777" w:rsidTr="00403DEF">
        <w:trPr>
          <w:trHeight w:val="114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4C75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  <w:t>Impozitul pe bunurile imobiliare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0E21A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  <w:t>1132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EAF66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>68.6</w:t>
            </w:r>
          </w:p>
        </w:tc>
      </w:tr>
      <w:tr w:rsidR="003F7600" w:rsidRPr="006C0B4F" w14:paraId="28CEA0E3" w14:textId="77777777" w:rsidTr="00403DEF">
        <w:trPr>
          <w:trHeight w:val="131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D350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Impozitul pe bunurile imobiliare ale persoanelor juridice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60AD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113210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9CB06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ro-RO"/>
              </w:rPr>
              <w:t>1.0</w:t>
            </w:r>
          </w:p>
        </w:tc>
      </w:tr>
      <w:tr w:rsidR="003F7600" w:rsidRPr="006C0B4F" w14:paraId="186D97C5" w14:textId="77777777" w:rsidTr="00403DEF">
        <w:trPr>
          <w:trHeight w:val="178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FA1C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Impozitul pe bunurile imobiliare ale persoanelor fizice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DCF3F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113220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4A43E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19.2</w:t>
            </w:r>
          </w:p>
        </w:tc>
      </w:tr>
      <w:tr w:rsidR="003F7600" w:rsidRPr="006C0B4F" w14:paraId="65E7481C" w14:textId="77777777" w:rsidTr="00403DEF">
        <w:trPr>
          <w:trHeight w:val="223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31B7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Impozitul pe bunurile 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imob.achitat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 de către persoanele juridice 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şi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 fizice înregistrate în calitate de întreprinzător din valoarea estimată (de 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piaţă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) a bunurilor imobiliare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40876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113230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53537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5.7</w:t>
            </w:r>
          </w:p>
        </w:tc>
      </w:tr>
      <w:tr w:rsidR="003F7600" w:rsidRPr="006C0B4F" w14:paraId="489BC30D" w14:textId="77777777" w:rsidTr="00403DEF">
        <w:trPr>
          <w:trHeight w:val="173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55CD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Impozitul pe bunurile 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imobiliare,achitat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 de către persoanele fizice-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cetăţeni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 din valoarea estimată (de 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piaţă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) a bunurilor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68E6F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113240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326FD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42.7</w:t>
            </w:r>
          </w:p>
        </w:tc>
      </w:tr>
      <w:tr w:rsidR="003F7600" w:rsidRPr="006C0B4F" w14:paraId="23B06D74" w14:textId="77777777" w:rsidTr="00403DEF">
        <w:trPr>
          <w:trHeight w:val="123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AF67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color w:val="000000"/>
                <w:lang w:val="ro-RO"/>
              </w:rPr>
              <w:t>Impozitul privat încasat în bugetul local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3C88E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color w:val="000000"/>
                <w:lang w:val="ro-RO"/>
              </w:rPr>
              <w:t>113313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1A3A9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>0.1</w:t>
            </w:r>
          </w:p>
        </w:tc>
      </w:tr>
      <w:tr w:rsidR="003F7600" w:rsidRPr="006C0B4F" w14:paraId="3071C212" w14:textId="77777777" w:rsidTr="00403DEF">
        <w:trPr>
          <w:trHeight w:val="169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B390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  <w:t>Taxe pentru servicii specifice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C6C8A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  <w:t>1144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99B6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>48.2</w:t>
            </w:r>
          </w:p>
        </w:tc>
      </w:tr>
      <w:tr w:rsidR="003F7600" w:rsidRPr="006C0B4F" w14:paraId="060AD75F" w14:textId="77777777" w:rsidTr="00403DEF">
        <w:trPr>
          <w:trHeight w:val="247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F60C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Taxa pentru amenajarea teritoriului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1E519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114412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FFE0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ro-RO"/>
              </w:rPr>
              <w:t>5.2</w:t>
            </w:r>
          </w:p>
        </w:tc>
      </w:tr>
      <w:tr w:rsidR="003F7600" w:rsidRPr="006C0B4F" w14:paraId="30E0360E" w14:textId="77777777" w:rsidTr="00403DEF">
        <w:trPr>
          <w:trHeight w:val="15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0451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Taxa pentru 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unităţile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 comerciale 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şi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/sau de prestări servicii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39497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114418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8346D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43.0</w:t>
            </w:r>
          </w:p>
        </w:tc>
      </w:tr>
      <w:tr w:rsidR="003F7600" w:rsidRPr="006C0B4F" w14:paraId="4EA739D0" w14:textId="77777777" w:rsidTr="00403DEF">
        <w:trPr>
          <w:trHeight w:val="10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85B0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Taxe si </w:t>
            </w:r>
            <w:proofErr w:type="spellStart"/>
            <w:r w:rsidRPr="006C0B4F">
              <w:rPr>
                <w:rFonts w:ascii="Times New Roman" w:hAnsi="Times New Roman" w:cs="Times New Roman"/>
                <w:b/>
                <w:color w:val="000000"/>
                <w:lang w:val="ro-RO"/>
              </w:rPr>
              <w:t>plati</w:t>
            </w:r>
            <w:proofErr w:type="spellEnd"/>
            <w:r w:rsidRPr="006C0B4F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 pentru utilizarea </w:t>
            </w:r>
            <w:proofErr w:type="spellStart"/>
            <w:r w:rsidRPr="006C0B4F">
              <w:rPr>
                <w:rFonts w:ascii="Times New Roman" w:hAnsi="Times New Roman" w:cs="Times New Roman"/>
                <w:b/>
                <w:color w:val="000000"/>
                <w:lang w:val="ro-RO"/>
              </w:rPr>
              <w:t>marfurilor</w:t>
            </w:r>
            <w:proofErr w:type="spellEnd"/>
            <w:r w:rsidRPr="006C0B4F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 si pentru participarea unor genuri de activitate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3792B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color w:val="000000"/>
                <w:lang w:val="ro-RO"/>
              </w:rPr>
              <w:t>1145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C445C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</w:p>
        </w:tc>
      </w:tr>
      <w:tr w:rsidR="003F7600" w:rsidRPr="006C0B4F" w14:paraId="3819390A" w14:textId="77777777" w:rsidTr="00403DEF">
        <w:trPr>
          <w:trHeight w:val="10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C9D8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Taxa pentru patenta de 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intreprinzator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03EA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114522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7F470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3F7600" w:rsidRPr="006C0B4F" w14:paraId="2B9FC57F" w14:textId="77777777" w:rsidTr="00403DEF">
        <w:trPr>
          <w:trHeight w:val="258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11FE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  <w:t>Renta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5238D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  <w:t>1415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1AFBD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>4.8</w:t>
            </w:r>
          </w:p>
        </w:tc>
      </w:tr>
      <w:tr w:rsidR="003F7600" w:rsidRPr="006C0B4F" w14:paraId="460F73B8" w14:textId="77777777" w:rsidTr="00403DEF">
        <w:trPr>
          <w:trHeight w:val="170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58D4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Arenda terenurilor cu 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destinaţie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 agricolă încasate în bugetul local de nivelul 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47FA0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141522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10952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ro-RO"/>
              </w:rPr>
              <w:t>4.8</w:t>
            </w:r>
          </w:p>
        </w:tc>
      </w:tr>
      <w:tr w:rsidR="003F7600" w:rsidRPr="006C0B4F" w14:paraId="579E03C0" w14:textId="77777777" w:rsidTr="00403DEF">
        <w:trPr>
          <w:trHeight w:val="21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2705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Arenda terenurilor cu altă destinație 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decît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 cea agricolă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C81B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141533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96CC0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3F7600" w:rsidRPr="006C0B4F" w14:paraId="75FD93F5" w14:textId="77777777" w:rsidTr="00403DEF">
        <w:trPr>
          <w:trHeight w:val="119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BC48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Plata pentru certificate de urbanism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E06B3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145142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3D41F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3F7600" w:rsidRPr="006C0B4F" w14:paraId="15EF80D8" w14:textId="77777777" w:rsidTr="00403DEF">
        <w:trPr>
          <w:trHeight w:val="16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1105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  <w:t xml:space="preserve">Comercializarea mărfurilor </w:t>
            </w:r>
            <w:proofErr w:type="spellStart"/>
            <w:r w:rsidRPr="006C0B4F"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  <w:t>şi</w:t>
            </w:r>
            <w:proofErr w:type="spellEnd"/>
            <w:r w:rsidRPr="006C0B4F"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  <w:t xml:space="preserve"> serviciilor de către </w:t>
            </w:r>
            <w:proofErr w:type="spellStart"/>
            <w:r w:rsidRPr="006C0B4F"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  <w:t>instituţiile</w:t>
            </w:r>
            <w:proofErr w:type="spellEnd"/>
            <w:r w:rsidRPr="006C0B4F"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  <w:t xml:space="preserve"> bugetare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3BFC3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  <w:t>1423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07899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>133</w:t>
            </w:r>
          </w:p>
        </w:tc>
      </w:tr>
      <w:tr w:rsidR="003F7600" w:rsidRPr="006C0B4F" w14:paraId="27DCE072" w14:textId="77777777" w:rsidTr="00403DEF">
        <w:trPr>
          <w:trHeight w:val="211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8A3B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Încasări de la prestarea serviciilor cu plată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9AFE8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142310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E3325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131</w:t>
            </w:r>
          </w:p>
        </w:tc>
      </w:tr>
      <w:tr w:rsidR="003F7600" w:rsidRPr="006C0B4F" w14:paraId="647D412D" w14:textId="77777777" w:rsidTr="00403DEF">
        <w:trPr>
          <w:trHeight w:val="73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2C43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Plata pentru 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locaţiunea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 bunurilor patrimoniului public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DDEAE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142320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498F8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ro-RO"/>
              </w:rPr>
              <w:t>2</w:t>
            </w:r>
          </w:p>
        </w:tc>
      </w:tr>
      <w:tr w:rsidR="003F7600" w:rsidRPr="006C0B4F" w14:paraId="3B0A49A6" w14:textId="77777777" w:rsidTr="00403DEF">
        <w:trPr>
          <w:trHeight w:val="119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4872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A02E0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D0D77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</w:p>
        </w:tc>
      </w:tr>
      <w:tr w:rsidR="003F7600" w:rsidRPr="006C0B4F" w14:paraId="3BDCF3BB" w14:textId="77777777" w:rsidTr="00403DEF">
        <w:trPr>
          <w:trHeight w:val="119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40B8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  <w:t xml:space="preserve">Transferuri primite între bugetul de stat </w:t>
            </w:r>
            <w:proofErr w:type="spellStart"/>
            <w:r w:rsidRPr="006C0B4F"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  <w:t>şi</w:t>
            </w:r>
            <w:proofErr w:type="spellEnd"/>
            <w:r w:rsidRPr="006C0B4F"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  <w:t xml:space="preserve"> bugetele locale de nivelul 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79D65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  <w:t>1912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E21A2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>3790.4</w:t>
            </w:r>
          </w:p>
        </w:tc>
      </w:tr>
      <w:tr w:rsidR="003F7600" w:rsidRPr="006C0B4F" w14:paraId="5C05A112" w14:textId="77777777" w:rsidTr="00403DEF">
        <w:trPr>
          <w:trHeight w:val="166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2966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Transferuri cu 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destinaţie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 generală de la bugetul de stat către bugetele 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unităţilor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 administrativ-teritoriale de nivelul 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3FE13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191231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71ECE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1278.6</w:t>
            </w:r>
          </w:p>
        </w:tc>
      </w:tr>
      <w:tr w:rsidR="003F7600" w:rsidRPr="006C0B4F" w14:paraId="3BFD60BF" w14:textId="77777777" w:rsidTr="00403DEF">
        <w:trPr>
          <w:trHeight w:val="197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2061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Transferuri pentru acoperirea insuficientei salariale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41835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191232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18377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ro-RO"/>
              </w:rPr>
              <w:t>0</w:t>
            </w:r>
          </w:p>
        </w:tc>
      </w:tr>
      <w:tr w:rsidR="003F7600" w:rsidRPr="006C0B4F" w14:paraId="343757C2" w14:textId="77777777" w:rsidTr="00403DEF">
        <w:trPr>
          <w:trHeight w:val="197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442D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lastRenderedPageBreak/>
              <w:t xml:space="preserve">Transferuri cu 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destinaţie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 specială de la bugetul de stat către bugetele 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unităţilor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 administrativ-teritoriale pentru 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învăţămîntul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preşcolar,primar,secundar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  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general,special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şi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 complementar (</w:t>
            </w:r>
            <w:proofErr w:type="spellStart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extraşcolar</w:t>
            </w:r>
            <w:proofErr w:type="spellEnd"/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51C15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191211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33224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ro-RO"/>
              </w:rPr>
              <w:t>1922.7</w:t>
            </w:r>
          </w:p>
        </w:tc>
      </w:tr>
      <w:tr w:rsidR="003F7600" w:rsidRPr="006C0B4F" w14:paraId="39C6DC21" w14:textId="77777777" w:rsidTr="00403DEF">
        <w:trPr>
          <w:trHeight w:val="44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8EA9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Transferuri cu destinație specială pentru infrastructura drumurilor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3B36C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191216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721C2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589.1</w:t>
            </w:r>
          </w:p>
        </w:tc>
      </w:tr>
      <w:tr w:rsidR="003F7600" w:rsidRPr="006C0B4F" w14:paraId="2FA44FE3" w14:textId="77777777" w:rsidTr="00403DEF">
        <w:trPr>
          <w:trHeight w:val="7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B0DD" w14:textId="77777777" w:rsidR="003F7600" w:rsidRPr="006C0B4F" w:rsidRDefault="003F7600" w:rsidP="00403DEF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8BDB6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EE7F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</w:tbl>
    <w:p w14:paraId="4D997175" w14:textId="77777777" w:rsidR="003F7600" w:rsidRPr="006C0B4F" w:rsidRDefault="003F7600" w:rsidP="003F760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A285F9" w14:textId="77777777" w:rsidR="003F7600" w:rsidRPr="006C0B4F" w:rsidRDefault="003F7600" w:rsidP="003F7600">
      <w:pPr>
        <w:tabs>
          <w:tab w:val="left" w:pos="708"/>
          <w:tab w:val="left" w:pos="6715"/>
        </w:tabs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</w:pPr>
    </w:p>
    <w:p w14:paraId="7FFA6D95" w14:textId="77777777" w:rsidR="003F7600" w:rsidRPr="006C0B4F" w:rsidRDefault="003F7600" w:rsidP="003F760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proofErr w:type="spellStart"/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Contabil-șef</w:t>
      </w:r>
      <w:proofErr w:type="spellEnd"/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                                                                               CARAMAN Victoria</w:t>
      </w:r>
    </w:p>
    <w:p w14:paraId="454ADBF3" w14:textId="77777777" w:rsidR="003F7600" w:rsidRDefault="003F7600" w:rsidP="003F7600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3E4C5A1" w14:textId="77777777" w:rsidR="003F7600" w:rsidRDefault="003F7600" w:rsidP="003F7600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5A7E8ED9" w14:textId="77777777" w:rsidR="003F7600" w:rsidRPr="006C0B4F" w:rsidRDefault="003F7600" w:rsidP="003F7600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C0B4F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                          </w:t>
      </w:r>
    </w:p>
    <w:p w14:paraId="443B011C" w14:textId="77777777" w:rsidR="003F7600" w:rsidRPr="006C0B4F" w:rsidRDefault="003F7600" w:rsidP="003F7600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6A666B1" w14:textId="77777777" w:rsidR="003F7600" w:rsidRPr="006C0B4F" w:rsidRDefault="003F7600" w:rsidP="003F7600">
      <w:pPr>
        <w:spacing w:after="0"/>
        <w:ind w:firstLine="708"/>
        <w:jc w:val="right"/>
        <w:rPr>
          <w:rFonts w:ascii="Times New Roman" w:hAnsi="Times New Roman" w:cs="Times New Roman"/>
          <w:b/>
          <w:sz w:val="18"/>
          <w:szCs w:val="18"/>
          <w:lang w:val="ro-MD"/>
        </w:rPr>
      </w:pPr>
      <w:r w:rsidRPr="006C0B4F">
        <w:rPr>
          <w:rFonts w:ascii="Times New Roman" w:hAnsi="Times New Roman" w:cs="Times New Roman"/>
          <w:b/>
          <w:i/>
          <w:sz w:val="18"/>
          <w:szCs w:val="18"/>
          <w:lang w:val="ro-MD"/>
        </w:rPr>
        <w:t>Anexa nr.3</w:t>
      </w:r>
    </w:p>
    <w:p w14:paraId="58BE4DC5" w14:textId="77777777" w:rsidR="003F7600" w:rsidRPr="006C0B4F" w:rsidRDefault="003F7600" w:rsidP="003F7600">
      <w:pPr>
        <w:spacing w:after="0" w:line="0" w:lineRule="atLeast"/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6C0B4F">
        <w:rPr>
          <w:rFonts w:ascii="Times New Roman" w:hAnsi="Times New Roman" w:cs="Times New Roman"/>
          <w:b/>
          <w:sz w:val="18"/>
          <w:szCs w:val="18"/>
          <w:lang w:val="ro-RO"/>
        </w:rPr>
        <w:t>Resursele și cheltuielile bugetului local Step-Soci</w:t>
      </w:r>
    </w:p>
    <w:p w14:paraId="17BA649F" w14:textId="77777777" w:rsidR="003F7600" w:rsidRPr="006C0B4F" w:rsidRDefault="003F7600" w:rsidP="003F760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o-RO"/>
        </w:rPr>
      </w:pPr>
      <w:r w:rsidRPr="006C0B4F">
        <w:rPr>
          <w:rFonts w:ascii="Times New Roman" w:eastAsia="Times New Roman" w:hAnsi="Times New Roman" w:cs="Times New Roman"/>
          <w:b/>
          <w:sz w:val="18"/>
          <w:szCs w:val="18"/>
          <w:lang w:val="ro-RO"/>
        </w:rPr>
        <w:t>conform clasificației funcționale și pe programe-202</w:t>
      </w:r>
      <w:r>
        <w:rPr>
          <w:rFonts w:ascii="Times New Roman" w:eastAsia="Times New Roman" w:hAnsi="Times New Roman" w:cs="Times New Roman"/>
          <w:b/>
          <w:sz w:val="18"/>
          <w:szCs w:val="18"/>
          <w:lang w:val="ro-RO"/>
        </w:rPr>
        <w:t>3</w:t>
      </w:r>
    </w:p>
    <w:p w14:paraId="64B2EA5F" w14:textId="77777777" w:rsidR="003F7600" w:rsidRPr="006C0B4F" w:rsidRDefault="003F7600" w:rsidP="003F760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val="ro-RO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685"/>
        <w:gridCol w:w="1276"/>
        <w:gridCol w:w="2552"/>
      </w:tblGrid>
      <w:tr w:rsidR="003F7600" w:rsidRPr="006C0B4F" w14:paraId="4598C709" w14:textId="77777777" w:rsidTr="00403DEF">
        <w:trPr>
          <w:trHeight w:val="20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ED62AB5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color w:val="000000"/>
                <w:lang w:val="ro-RO"/>
              </w:rPr>
              <w:t>Denumirea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93146AF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color w:val="000000"/>
                <w:lang w:val="ro-RO"/>
              </w:rPr>
              <w:t>Cod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27174C0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color w:val="000000"/>
                <w:lang w:val="ro-RO"/>
              </w:rPr>
              <w:t>Suma- mii lei</w:t>
            </w:r>
          </w:p>
        </w:tc>
      </w:tr>
      <w:tr w:rsidR="003F7600" w:rsidRPr="006C0B4F" w14:paraId="0004711A" w14:textId="77777777" w:rsidTr="00403DEF">
        <w:trPr>
          <w:trHeight w:val="42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8395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color w:val="000000"/>
                <w:lang w:val="ro-RO"/>
              </w:rPr>
              <w:t>Cheltuieli recurente, în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A066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6EE0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>4739.1</w:t>
            </w:r>
          </w:p>
        </w:tc>
      </w:tr>
      <w:tr w:rsidR="003F7600" w:rsidRPr="006C0B4F" w14:paraId="53F7401B" w14:textId="77777777" w:rsidTr="00403DEF">
        <w:trPr>
          <w:trHeight w:val="27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3B14F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 xml:space="preserve"> inclusiv cheltuieli de personal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0CC1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FC6A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2138.6</w:t>
            </w:r>
          </w:p>
        </w:tc>
      </w:tr>
      <w:tr w:rsidR="003F7600" w:rsidRPr="006C0B4F" w14:paraId="5659D204" w14:textId="77777777" w:rsidTr="00403DEF">
        <w:trPr>
          <w:trHeight w:val="2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3353B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color w:val="000000"/>
                <w:lang w:val="ro-RO"/>
              </w:rPr>
              <w:t>Investiții capitale, în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0814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8B378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</w:p>
        </w:tc>
      </w:tr>
      <w:tr w:rsidR="003F7600" w:rsidRPr="006C0B4F" w14:paraId="5B6CFE07" w14:textId="77777777" w:rsidTr="00403DEF">
        <w:trPr>
          <w:trHeight w:val="26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AD1F9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 xml:space="preserve">Servicii de stat cu </w:t>
            </w:r>
            <w:proofErr w:type="spellStart"/>
            <w:r w:rsidRPr="006C0B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destinaţie</w:t>
            </w:r>
            <w:proofErr w:type="spellEnd"/>
            <w:r w:rsidRPr="006C0B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 xml:space="preserve"> generală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1439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2B595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1407</w:t>
            </w:r>
          </w:p>
        </w:tc>
      </w:tr>
      <w:tr w:rsidR="003F7600" w:rsidRPr="006C0B4F" w14:paraId="67B80813" w14:textId="77777777" w:rsidTr="00403DEF">
        <w:trPr>
          <w:trHeight w:val="1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A37C4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 xml:space="preserve"> Resurse,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699E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29F59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1407</w:t>
            </w:r>
          </w:p>
        </w:tc>
      </w:tr>
      <w:tr w:rsidR="003F7600" w:rsidRPr="006C0B4F" w14:paraId="25234192" w14:textId="77777777" w:rsidTr="00403DEF">
        <w:trPr>
          <w:trHeight w:val="34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AAC94" w14:textId="77777777" w:rsidR="003F7600" w:rsidRPr="006C0B4F" w:rsidRDefault="003F7600" w:rsidP="00403D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 xml:space="preserve">  Resurse generale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5DEB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C408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1398</w:t>
            </w:r>
          </w:p>
        </w:tc>
      </w:tr>
      <w:tr w:rsidR="003F7600" w:rsidRPr="006C0B4F" w14:paraId="497244B1" w14:textId="77777777" w:rsidTr="00403DEF">
        <w:trPr>
          <w:trHeight w:val="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74FA3" w14:textId="77777777" w:rsidR="003F7600" w:rsidRPr="006C0B4F" w:rsidRDefault="003F7600" w:rsidP="00403D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 xml:space="preserve">  Resurse colectate de autorități/instituții bugetare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F2A3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2990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9</w:t>
            </w:r>
            <w:r w:rsidRPr="006C0B4F">
              <w:rPr>
                <w:rFonts w:ascii="Times New Roman" w:hAnsi="Times New Roman" w:cs="Times New Roman"/>
                <w:color w:val="000000"/>
                <w:lang w:val="ro-RO"/>
              </w:rPr>
              <w:t>.0</w:t>
            </w:r>
          </w:p>
        </w:tc>
      </w:tr>
      <w:tr w:rsidR="003F7600" w:rsidRPr="006C0B4F" w14:paraId="373C8453" w14:textId="77777777" w:rsidTr="00403DEF">
        <w:trPr>
          <w:trHeight w:val="30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209CD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Cheltuieli,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CC9A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BDC3A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1407</w:t>
            </w:r>
          </w:p>
        </w:tc>
      </w:tr>
      <w:tr w:rsidR="003F7600" w:rsidRPr="006C0B4F" w14:paraId="5F385960" w14:textId="77777777" w:rsidTr="00403DEF">
        <w:trPr>
          <w:trHeight w:val="8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D2352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Exercitarea guvernării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B8FC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0301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57E3A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1398</w:t>
            </w:r>
          </w:p>
        </w:tc>
      </w:tr>
      <w:tr w:rsidR="003F7600" w:rsidRPr="006C0B4F" w14:paraId="5C7B2C9E" w14:textId="77777777" w:rsidTr="00403DEF">
        <w:trPr>
          <w:trHeight w:val="27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99DB5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 xml:space="preserve">Gestionarea fondurilor de rezervă </w:t>
            </w:r>
            <w:proofErr w:type="spellStart"/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şi</w:t>
            </w:r>
            <w:proofErr w:type="spellEnd"/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 xml:space="preserve"> de </w:t>
            </w:r>
            <w:proofErr w:type="spellStart"/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intervenţie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D676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0802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73F10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10</w:t>
            </w:r>
          </w:p>
        </w:tc>
      </w:tr>
      <w:tr w:rsidR="003F7600" w:rsidRPr="006C0B4F" w14:paraId="6DC26DDA" w14:textId="77777777" w:rsidTr="00403DEF">
        <w:trPr>
          <w:trHeight w:val="27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B8123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Administrarea patrimoniului de stat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61074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0808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20BFA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-1,0</w:t>
            </w:r>
          </w:p>
        </w:tc>
      </w:tr>
      <w:tr w:rsidR="003F7600" w:rsidRPr="006C0B4F" w14:paraId="6FB66AAB" w14:textId="77777777" w:rsidTr="00403DEF">
        <w:trPr>
          <w:trHeight w:val="2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D4419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Servicii în domeniul economiei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4F51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C744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589.1</w:t>
            </w:r>
          </w:p>
        </w:tc>
      </w:tr>
      <w:tr w:rsidR="003F7600" w:rsidRPr="006C0B4F" w14:paraId="6E3B0A53" w14:textId="77777777" w:rsidTr="00403DEF">
        <w:trPr>
          <w:trHeight w:val="8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722C6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DDB20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C2243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3F7600" w:rsidRPr="006C0B4F" w14:paraId="133D3CB1" w14:textId="77777777" w:rsidTr="00403DEF">
        <w:trPr>
          <w:trHeight w:val="7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815E0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 xml:space="preserve">  Resurse generale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18CD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055ED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lang w:val="ro-RO"/>
              </w:rPr>
              <w:t>589.1</w:t>
            </w:r>
          </w:p>
        </w:tc>
      </w:tr>
      <w:tr w:rsidR="003F7600" w:rsidRPr="006C0B4F" w14:paraId="08CE0392" w14:textId="77777777" w:rsidTr="00403DEF">
        <w:trPr>
          <w:trHeight w:val="29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E12BE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 xml:space="preserve">  Resurse colectate de autorități/instituții bugetare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BE97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99034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3F7600" w:rsidRPr="006C0B4F" w14:paraId="4B36EB6D" w14:textId="77777777" w:rsidTr="00403DEF">
        <w:trPr>
          <w:trHeight w:val="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BA1FF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Cheltuieli,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A90C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C2366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589.1</w:t>
            </w:r>
          </w:p>
        </w:tc>
      </w:tr>
      <w:tr w:rsidR="003F7600" w:rsidRPr="006C0B4F" w14:paraId="53388234" w14:textId="77777777" w:rsidTr="00403DEF">
        <w:trPr>
          <w:trHeight w:val="26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299AE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Dezvoltarea drumurilor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5CF6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6402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1E69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lang w:val="ro-RO"/>
              </w:rPr>
              <w:t>589.1</w:t>
            </w:r>
          </w:p>
        </w:tc>
      </w:tr>
      <w:tr w:rsidR="003F7600" w:rsidRPr="006C0B4F" w14:paraId="15925F78" w14:textId="77777777" w:rsidTr="00403DEF">
        <w:trPr>
          <w:trHeight w:val="5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7D9A3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 xml:space="preserve">Gospodăria de </w:t>
            </w:r>
            <w:proofErr w:type="spellStart"/>
            <w:r w:rsidRPr="006C0B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locuinţe</w:t>
            </w:r>
            <w:proofErr w:type="spellEnd"/>
            <w:r w:rsidRPr="006C0B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Pr="006C0B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şi</w:t>
            </w:r>
            <w:proofErr w:type="spellEnd"/>
            <w:r w:rsidRPr="006C0B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 xml:space="preserve"> gospodăria serviciilor comunale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0667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35C23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243.4</w:t>
            </w:r>
          </w:p>
        </w:tc>
      </w:tr>
      <w:tr w:rsidR="003F7600" w:rsidRPr="006C0B4F" w14:paraId="080738FA" w14:textId="77777777" w:rsidTr="00403DEF">
        <w:trPr>
          <w:trHeight w:val="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52D47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 xml:space="preserve"> Resurse,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B67C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AE01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243.4</w:t>
            </w:r>
          </w:p>
        </w:tc>
      </w:tr>
      <w:tr w:rsidR="003F7600" w:rsidRPr="006C0B4F" w14:paraId="4AC59BCE" w14:textId="77777777" w:rsidTr="00403DEF">
        <w:trPr>
          <w:trHeight w:val="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195C8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 xml:space="preserve">  Resurse generale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CDA8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821E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243.4</w:t>
            </w:r>
          </w:p>
        </w:tc>
      </w:tr>
      <w:tr w:rsidR="003F7600" w:rsidRPr="006C0B4F" w14:paraId="39D0F1A6" w14:textId="77777777" w:rsidTr="00403DEF">
        <w:trPr>
          <w:trHeight w:val="20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6FEB0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 xml:space="preserve">  Resurse colectate de autorități/instituții bugetare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590A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5A9D5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</w:p>
        </w:tc>
      </w:tr>
      <w:tr w:rsidR="003F7600" w:rsidRPr="006C0B4F" w14:paraId="12B922D4" w14:textId="77777777" w:rsidTr="00403DEF">
        <w:trPr>
          <w:trHeight w:val="15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339A9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 xml:space="preserve"> Cheltuieli,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BF65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459C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243.4</w:t>
            </w:r>
          </w:p>
        </w:tc>
      </w:tr>
      <w:tr w:rsidR="003F7600" w:rsidRPr="006C0B4F" w14:paraId="61B3D848" w14:textId="77777777" w:rsidTr="00403DEF">
        <w:trPr>
          <w:trHeight w:val="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9D87C" w14:textId="77777777" w:rsidR="003F7600" w:rsidRPr="006C0B4F" w:rsidRDefault="003F7600" w:rsidP="00403D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 xml:space="preserve">Dezvoltarea gospodăriei de </w:t>
            </w:r>
            <w:proofErr w:type="spellStart"/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locuinţe</w:t>
            </w:r>
            <w:proofErr w:type="spellEnd"/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 xml:space="preserve"> </w:t>
            </w:r>
            <w:proofErr w:type="spellStart"/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şi</w:t>
            </w:r>
            <w:proofErr w:type="spellEnd"/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 xml:space="preserve"> serviciilor comunale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F319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7502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4EF0E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104.3</w:t>
            </w:r>
          </w:p>
        </w:tc>
      </w:tr>
      <w:tr w:rsidR="003F7600" w:rsidRPr="006C0B4F" w14:paraId="7CC95D96" w14:textId="77777777" w:rsidTr="00403DEF">
        <w:trPr>
          <w:trHeight w:val="17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D2716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Iluminarea stradală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442C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7505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102E9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139.1</w:t>
            </w:r>
          </w:p>
        </w:tc>
      </w:tr>
      <w:tr w:rsidR="003F7600" w:rsidRPr="006C0B4F" w14:paraId="50AD8CD5" w14:textId="77777777" w:rsidTr="00403DEF">
        <w:trPr>
          <w:trHeight w:val="17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8457E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D24F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6EAE2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</w:p>
        </w:tc>
      </w:tr>
      <w:tr w:rsidR="003F7600" w:rsidRPr="006C0B4F" w14:paraId="1C5E9F52" w14:textId="77777777" w:rsidTr="00403DEF">
        <w:trPr>
          <w:trHeight w:val="20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0B214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 xml:space="preserve">Cultură, sport, tineret, culte </w:t>
            </w:r>
            <w:proofErr w:type="spellStart"/>
            <w:r w:rsidRPr="006C0B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şi</w:t>
            </w:r>
            <w:proofErr w:type="spellEnd"/>
            <w:r w:rsidRPr="006C0B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 xml:space="preserve"> odihnă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75EC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48B3D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467.9</w:t>
            </w:r>
          </w:p>
        </w:tc>
      </w:tr>
      <w:tr w:rsidR="003F7600" w:rsidRPr="006C0B4F" w14:paraId="4CD0FAFA" w14:textId="77777777" w:rsidTr="00403DEF">
        <w:trPr>
          <w:trHeight w:val="22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BF83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Resurse,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03AA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B935C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467.9</w:t>
            </w:r>
          </w:p>
        </w:tc>
      </w:tr>
      <w:tr w:rsidR="003F7600" w:rsidRPr="006C0B4F" w14:paraId="5BD3051F" w14:textId="77777777" w:rsidTr="00403DEF">
        <w:trPr>
          <w:trHeight w:val="2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91866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 xml:space="preserve">  Resurse generale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B0CA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FDD8C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452.9</w:t>
            </w:r>
          </w:p>
        </w:tc>
      </w:tr>
      <w:tr w:rsidR="003F7600" w:rsidRPr="006C0B4F" w14:paraId="626EA1CD" w14:textId="77777777" w:rsidTr="00403DEF">
        <w:trPr>
          <w:trHeight w:val="26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8581E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 xml:space="preserve">  Resurse colectate de autorități/instituții bugetare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5948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2E597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15</w:t>
            </w:r>
          </w:p>
        </w:tc>
      </w:tr>
      <w:tr w:rsidR="003F7600" w:rsidRPr="006C0B4F" w14:paraId="18140C50" w14:textId="77777777" w:rsidTr="00403DEF">
        <w:trPr>
          <w:trHeight w:val="59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2E68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Cheltuieli,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2C11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64B4F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467.9</w:t>
            </w:r>
          </w:p>
        </w:tc>
      </w:tr>
      <w:tr w:rsidR="003F7600" w:rsidRPr="006C0B4F" w14:paraId="657E720E" w14:textId="77777777" w:rsidTr="00403DEF">
        <w:trPr>
          <w:trHeight w:val="27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92125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Dezvoltarea culturii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583D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8502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B0729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452.9</w:t>
            </w:r>
          </w:p>
        </w:tc>
      </w:tr>
      <w:tr w:rsidR="003F7600" w:rsidRPr="006C0B4F" w14:paraId="6D038C94" w14:textId="77777777" w:rsidTr="00403DEF">
        <w:trPr>
          <w:trHeight w:val="2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6BD6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Sport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C809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8602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CC32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15</w:t>
            </w:r>
          </w:p>
        </w:tc>
      </w:tr>
      <w:tr w:rsidR="003F7600" w:rsidRPr="006C0B4F" w14:paraId="0C1915A4" w14:textId="77777777" w:rsidTr="00403DEF">
        <w:trPr>
          <w:trHeight w:val="4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4F1B1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Tineret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EABE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8603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253E3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</w:tr>
      <w:tr w:rsidR="003F7600" w:rsidRPr="006C0B4F" w14:paraId="5AE7BC05" w14:textId="77777777" w:rsidTr="00403DEF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FF6E4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proofErr w:type="spellStart"/>
            <w:r w:rsidRPr="006C0B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lastRenderedPageBreak/>
              <w:t>Învăţămînt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5927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FC37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lang w:val="ro-RO"/>
              </w:rPr>
              <w:t>2031.7</w:t>
            </w:r>
          </w:p>
        </w:tc>
      </w:tr>
      <w:tr w:rsidR="003F7600" w:rsidRPr="006C0B4F" w14:paraId="7A8A4753" w14:textId="77777777" w:rsidTr="00403DEF">
        <w:trPr>
          <w:trHeight w:val="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4F731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 xml:space="preserve"> Resurse,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D171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B033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2031.7</w:t>
            </w:r>
          </w:p>
        </w:tc>
      </w:tr>
      <w:tr w:rsidR="003F7600" w:rsidRPr="006C0B4F" w14:paraId="19705616" w14:textId="77777777" w:rsidTr="00403DEF">
        <w:trPr>
          <w:trHeight w:val="12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F4133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 xml:space="preserve">  Resurse generale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19B9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879AB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1922.7</w:t>
            </w:r>
          </w:p>
        </w:tc>
      </w:tr>
      <w:tr w:rsidR="003F7600" w:rsidRPr="006C0B4F" w14:paraId="2D2EA81E" w14:textId="77777777" w:rsidTr="00403DEF">
        <w:trPr>
          <w:trHeight w:val="25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5B7B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 xml:space="preserve">  Resurse colectate de autorități/instituții bugetare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3278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114F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109</w:t>
            </w:r>
          </w:p>
        </w:tc>
      </w:tr>
      <w:tr w:rsidR="003F7600" w:rsidRPr="006C0B4F" w14:paraId="6E3BCA6B" w14:textId="77777777" w:rsidTr="00403DEF">
        <w:trPr>
          <w:trHeight w:val="1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44503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Cheltuieli,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7FAF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73AE9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2031.7</w:t>
            </w:r>
          </w:p>
        </w:tc>
      </w:tr>
      <w:tr w:rsidR="003F7600" w:rsidRPr="006C0B4F" w14:paraId="2319456B" w14:textId="77777777" w:rsidTr="00403DEF">
        <w:trPr>
          <w:trHeight w:val="2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598B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Educație timpurie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E7EA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8802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BB3F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2031.7</w:t>
            </w:r>
          </w:p>
        </w:tc>
      </w:tr>
      <w:tr w:rsidR="003F7600" w:rsidRPr="006C0B4F" w14:paraId="7C69831C" w14:textId="77777777" w:rsidTr="00403DEF">
        <w:trPr>
          <w:trHeight w:val="10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D212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proofErr w:type="spellStart"/>
            <w:r w:rsidRPr="006C0B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Protecţia</w:t>
            </w:r>
            <w:proofErr w:type="spellEnd"/>
            <w:r w:rsidRPr="006C0B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 xml:space="preserve"> socială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B8DB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8BDE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</w:pPr>
          </w:p>
        </w:tc>
      </w:tr>
      <w:tr w:rsidR="003F7600" w:rsidRPr="006C0B4F" w14:paraId="1672BE84" w14:textId="77777777" w:rsidTr="00403DEF">
        <w:trPr>
          <w:trHeight w:val="11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7C39A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 xml:space="preserve">  Resurse,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E3A7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56F7B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</w:tr>
      <w:tr w:rsidR="003F7600" w:rsidRPr="006C0B4F" w14:paraId="6BA1126A" w14:textId="77777777" w:rsidTr="00403DEF">
        <w:trPr>
          <w:trHeight w:val="1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398F5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 xml:space="preserve">  Resurse generale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C206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343E9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</w:p>
        </w:tc>
      </w:tr>
      <w:tr w:rsidR="003F7600" w:rsidRPr="006C0B4F" w14:paraId="6AAB412C" w14:textId="77777777" w:rsidTr="00403DEF">
        <w:trPr>
          <w:trHeight w:val="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C655F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 xml:space="preserve">  Resurse colectate de autorități/instituții bugetare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A08A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9C5C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</w:p>
        </w:tc>
      </w:tr>
      <w:tr w:rsidR="003F7600" w:rsidRPr="006C0B4F" w14:paraId="16D5D007" w14:textId="77777777" w:rsidTr="00403DEF">
        <w:trPr>
          <w:trHeight w:val="11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02753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 xml:space="preserve">  Cheltuieli,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7C0A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039CA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</w:tr>
      <w:tr w:rsidR="003F7600" w:rsidRPr="006C0B4F" w14:paraId="55BA6391" w14:textId="77777777" w:rsidTr="00403DEF">
        <w:trPr>
          <w:trHeight w:val="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A67A0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proofErr w:type="spellStart"/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Asistenţă</w:t>
            </w:r>
            <w:proofErr w:type="spellEnd"/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 xml:space="preserve"> socială a persoanelor cu </w:t>
            </w:r>
            <w:proofErr w:type="spellStart"/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necesităţi</w:t>
            </w:r>
            <w:proofErr w:type="spellEnd"/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 xml:space="preserve"> speciale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18BF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9010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05D5C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</w:p>
        </w:tc>
      </w:tr>
      <w:tr w:rsidR="003F7600" w:rsidRPr="006C0B4F" w14:paraId="10140F99" w14:textId="77777777" w:rsidTr="00403DEF">
        <w:trPr>
          <w:trHeight w:val="29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AA703" w14:textId="77777777" w:rsidR="003F7600" w:rsidRPr="006C0B4F" w:rsidRDefault="003F7600" w:rsidP="00403D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proofErr w:type="spellStart"/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Protecţie</w:t>
            </w:r>
            <w:proofErr w:type="spellEnd"/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 xml:space="preserve"> socială în cazuri </w:t>
            </w:r>
            <w:proofErr w:type="spellStart"/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excepţionale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0929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  <w:r w:rsidRPr="006C0B4F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>9012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A5964" w14:textId="77777777" w:rsidR="003F7600" w:rsidRPr="006C0B4F" w:rsidRDefault="003F7600" w:rsidP="00403D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</w:pPr>
          </w:p>
        </w:tc>
      </w:tr>
    </w:tbl>
    <w:p w14:paraId="6CA711E2" w14:textId="77777777" w:rsidR="003F7600" w:rsidRPr="006C0B4F" w:rsidRDefault="003F7600" w:rsidP="003F760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6065F8DF" w14:textId="77777777" w:rsidR="003F7600" w:rsidRPr="006C0B4F" w:rsidRDefault="003F7600" w:rsidP="003F760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proofErr w:type="spellStart"/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Contabil-șef</w:t>
      </w:r>
      <w:proofErr w:type="spellEnd"/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                                                                               CARAMAN Victoria</w:t>
      </w:r>
    </w:p>
    <w:p w14:paraId="430960E6" w14:textId="77777777" w:rsidR="003F7600" w:rsidRPr="006C0B4F" w:rsidRDefault="003F7600" w:rsidP="003F7600">
      <w:pPr>
        <w:spacing w:after="0" w:line="0" w:lineRule="atLeast"/>
        <w:ind w:left="566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59D721E2" w14:textId="77777777" w:rsidR="003F7600" w:rsidRPr="006C0B4F" w:rsidRDefault="003F7600" w:rsidP="003F7600">
      <w:pPr>
        <w:spacing w:after="0" w:line="0" w:lineRule="atLeast"/>
        <w:ind w:left="566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</w:pPr>
      <w:r w:rsidRPr="006C0B4F"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  <w:t>Anexa nr. 4</w:t>
      </w:r>
    </w:p>
    <w:p w14:paraId="2D3BBC23" w14:textId="77777777" w:rsidR="003F7600" w:rsidRPr="006C0B4F" w:rsidRDefault="003F7600" w:rsidP="003F7600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</w:pPr>
    </w:p>
    <w:p w14:paraId="67AD46CE" w14:textId="77777777" w:rsidR="003F7600" w:rsidRPr="006C0B4F" w:rsidRDefault="003F7600" w:rsidP="003F76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7D824099" w14:textId="77777777" w:rsidR="003F7600" w:rsidRPr="006C0B4F" w:rsidRDefault="003F7600" w:rsidP="003F7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6C0B4F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N O M  E NC L A T O R U L</w:t>
      </w:r>
    </w:p>
    <w:p w14:paraId="08F51FC7" w14:textId="77777777" w:rsidR="003F7600" w:rsidRPr="006C0B4F" w:rsidRDefault="003F7600" w:rsidP="003F7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6C0B4F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tarifelor pentru prestarea serviciilor contra plată de către instituțiile publice </w:t>
      </w:r>
    </w:p>
    <w:p w14:paraId="3ED0C1E0" w14:textId="77777777" w:rsidR="003F7600" w:rsidRPr="006C0B4F" w:rsidRDefault="003F7600" w:rsidP="003F7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6C0B4F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finanțate de la bugetul local pentru anul 202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3</w:t>
      </w:r>
    </w:p>
    <w:tbl>
      <w:tblPr>
        <w:tblStyle w:val="1"/>
        <w:tblW w:w="9648" w:type="dxa"/>
        <w:tblLook w:val="01E0" w:firstRow="1" w:lastRow="1" w:firstColumn="1" w:lastColumn="1" w:noHBand="0" w:noVBand="0"/>
      </w:tblPr>
      <w:tblGrid>
        <w:gridCol w:w="756"/>
        <w:gridCol w:w="936"/>
        <w:gridCol w:w="6226"/>
        <w:gridCol w:w="1730"/>
      </w:tblGrid>
      <w:tr w:rsidR="003F7600" w:rsidRPr="006C0B4F" w14:paraId="003AA56E" w14:textId="77777777" w:rsidTr="00403DEF">
        <w:trPr>
          <w:trHeight w:val="651"/>
        </w:trPr>
        <w:tc>
          <w:tcPr>
            <w:tcW w:w="756" w:type="dxa"/>
          </w:tcPr>
          <w:p w14:paraId="69AA8B22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>Nr. d/o</w:t>
            </w:r>
          </w:p>
        </w:tc>
        <w:tc>
          <w:tcPr>
            <w:tcW w:w="936" w:type="dxa"/>
          </w:tcPr>
          <w:p w14:paraId="4EA8929C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>Codul Eco (K6)</w:t>
            </w:r>
          </w:p>
        </w:tc>
        <w:tc>
          <w:tcPr>
            <w:tcW w:w="6226" w:type="dxa"/>
          </w:tcPr>
          <w:p w14:paraId="340D3CCB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14:paraId="7AE21494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 xml:space="preserve">          Denumirea serviciilor</w:t>
            </w:r>
          </w:p>
        </w:tc>
        <w:tc>
          <w:tcPr>
            <w:tcW w:w="1730" w:type="dxa"/>
          </w:tcPr>
          <w:p w14:paraId="4E3C73FE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>Costul serviciilor (lei)</w:t>
            </w:r>
          </w:p>
        </w:tc>
      </w:tr>
      <w:tr w:rsidR="003F7600" w:rsidRPr="006C0B4F" w14:paraId="02F7DE75" w14:textId="77777777" w:rsidTr="00403DEF">
        <w:trPr>
          <w:trHeight w:val="392"/>
        </w:trPr>
        <w:tc>
          <w:tcPr>
            <w:tcW w:w="756" w:type="dxa"/>
          </w:tcPr>
          <w:p w14:paraId="64E90B61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>1.</w:t>
            </w:r>
          </w:p>
        </w:tc>
        <w:tc>
          <w:tcPr>
            <w:tcW w:w="936" w:type="dxa"/>
          </w:tcPr>
          <w:p w14:paraId="5B667EB3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>142320</w:t>
            </w:r>
          </w:p>
        </w:tc>
        <w:tc>
          <w:tcPr>
            <w:tcW w:w="6226" w:type="dxa"/>
          </w:tcPr>
          <w:p w14:paraId="061787ED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Tariful de bază pentru chiria anuală a unui m</w:t>
            </w:r>
            <w:r w:rsidRPr="006C0B4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ro-RO" w:eastAsia="en-US"/>
              </w:rPr>
              <w:t>2</w:t>
            </w: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de spațiu acordat de instituțiile publice.(Cuantumul minim al chiriei se determină conform formulei aprobate în legile bugetare anuale, cu aplicarea tarifului de bază indicat mai sus)</w:t>
            </w:r>
          </w:p>
        </w:tc>
        <w:tc>
          <w:tcPr>
            <w:tcW w:w="1730" w:type="dxa"/>
          </w:tcPr>
          <w:p w14:paraId="4FC63BFB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 xml:space="preserve">48,2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*</w:t>
            </w:r>
          </w:p>
        </w:tc>
      </w:tr>
      <w:tr w:rsidR="003F7600" w:rsidRPr="006C0B4F" w14:paraId="243B5156" w14:textId="77777777" w:rsidTr="00403DEF">
        <w:trPr>
          <w:trHeight w:val="392"/>
        </w:trPr>
        <w:tc>
          <w:tcPr>
            <w:tcW w:w="756" w:type="dxa"/>
          </w:tcPr>
          <w:p w14:paraId="7A1DF2E9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936" w:type="dxa"/>
          </w:tcPr>
          <w:p w14:paraId="69FCCEA1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>142320</w:t>
            </w:r>
          </w:p>
        </w:tc>
        <w:tc>
          <w:tcPr>
            <w:tcW w:w="6226" w:type="dxa"/>
          </w:tcPr>
          <w:p w14:paraId="228FDC51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Încasările pentru serviciile comunale prestate de instituțiile publice (energia electrică)</w:t>
            </w:r>
          </w:p>
        </w:tc>
        <w:tc>
          <w:tcPr>
            <w:tcW w:w="1730" w:type="dxa"/>
          </w:tcPr>
          <w:p w14:paraId="0403E380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5.724</w:t>
            </w: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 xml:space="preserve"> lei/</w:t>
            </w:r>
            <w:proofErr w:type="spellStart"/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kw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*</w:t>
            </w:r>
          </w:p>
        </w:tc>
      </w:tr>
      <w:tr w:rsidR="003F7600" w:rsidRPr="006C0B4F" w14:paraId="18D803BD" w14:textId="77777777" w:rsidTr="00403DEF">
        <w:trPr>
          <w:trHeight w:val="392"/>
        </w:trPr>
        <w:tc>
          <w:tcPr>
            <w:tcW w:w="756" w:type="dxa"/>
          </w:tcPr>
          <w:p w14:paraId="12AC0DB0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>2.</w:t>
            </w:r>
          </w:p>
        </w:tc>
        <w:tc>
          <w:tcPr>
            <w:tcW w:w="936" w:type="dxa"/>
          </w:tcPr>
          <w:p w14:paraId="6D95CA50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>142310</w:t>
            </w:r>
          </w:p>
        </w:tc>
        <w:tc>
          <w:tcPr>
            <w:tcW w:w="6226" w:type="dxa"/>
          </w:tcPr>
          <w:p w14:paraId="267F53CD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Înregistrarea căsătoriei:</w:t>
            </w:r>
          </w:p>
        </w:tc>
        <w:tc>
          <w:tcPr>
            <w:tcW w:w="1730" w:type="dxa"/>
          </w:tcPr>
          <w:p w14:paraId="7DBEB94F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3F7600" w:rsidRPr="006C0B4F" w14:paraId="7DD5CFCB" w14:textId="77777777" w:rsidTr="00403DEF">
        <w:trPr>
          <w:trHeight w:val="392"/>
        </w:trPr>
        <w:tc>
          <w:tcPr>
            <w:tcW w:w="756" w:type="dxa"/>
          </w:tcPr>
          <w:p w14:paraId="32141CD6" w14:textId="77777777" w:rsidR="003F7600" w:rsidRPr="006C0B4F" w:rsidRDefault="003F7600" w:rsidP="00403DEF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936" w:type="dxa"/>
          </w:tcPr>
          <w:p w14:paraId="48A319E7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6226" w:type="dxa"/>
          </w:tcPr>
          <w:p w14:paraId="34259CCB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În zilele și orele de lucru</w:t>
            </w:r>
          </w:p>
        </w:tc>
        <w:tc>
          <w:tcPr>
            <w:tcW w:w="1730" w:type="dxa"/>
          </w:tcPr>
          <w:p w14:paraId="21FCE47A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100,00</w:t>
            </w:r>
          </w:p>
        </w:tc>
      </w:tr>
      <w:tr w:rsidR="003F7600" w:rsidRPr="006C0B4F" w14:paraId="7027DC45" w14:textId="77777777" w:rsidTr="00403DEF">
        <w:trPr>
          <w:trHeight w:val="392"/>
        </w:trPr>
        <w:tc>
          <w:tcPr>
            <w:tcW w:w="756" w:type="dxa"/>
          </w:tcPr>
          <w:p w14:paraId="0E9196C9" w14:textId="77777777" w:rsidR="003F7600" w:rsidRPr="006C0B4F" w:rsidRDefault="003F7600" w:rsidP="00403DEF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936" w:type="dxa"/>
          </w:tcPr>
          <w:p w14:paraId="02525033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6226" w:type="dxa"/>
          </w:tcPr>
          <w:p w14:paraId="2ADB6A54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În zilele și orele de odihnă</w:t>
            </w:r>
          </w:p>
        </w:tc>
        <w:tc>
          <w:tcPr>
            <w:tcW w:w="1730" w:type="dxa"/>
          </w:tcPr>
          <w:p w14:paraId="3E8ADC07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200,00</w:t>
            </w:r>
          </w:p>
        </w:tc>
      </w:tr>
      <w:tr w:rsidR="003F7600" w:rsidRPr="006C0B4F" w14:paraId="2CA8D1CA" w14:textId="77777777" w:rsidTr="00403DEF">
        <w:tc>
          <w:tcPr>
            <w:tcW w:w="756" w:type="dxa"/>
          </w:tcPr>
          <w:p w14:paraId="443A3A34" w14:textId="77777777" w:rsidR="003F7600" w:rsidRPr="006C0B4F" w:rsidRDefault="003F7600" w:rsidP="00403DEF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936" w:type="dxa"/>
          </w:tcPr>
          <w:p w14:paraId="08D7AF8A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>142310</w:t>
            </w:r>
          </w:p>
        </w:tc>
        <w:tc>
          <w:tcPr>
            <w:tcW w:w="6226" w:type="dxa"/>
          </w:tcPr>
          <w:p w14:paraId="55760205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Eliberarea certificatelor de realizare a producției agricole și animaliere.</w:t>
            </w:r>
          </w:p>
        </w:tc>
        <w:tc>
          <w:tcPr>
            <w:tcW w:w="1730" w:type="dxa"/>
          </w:tcPr>
          <w:p w14:paraId="2B385F32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20.00</w:t>
            </w:r>
          </w:p>
        </w:tc>
      </w:tr>
      <w:tr w:rsidR="003F7600" w:rsidRPr="006C0B4F" w14:paraId="09122B50" w14:textId="77777777" w:rsidTr="00403DEF">
        <w:tc>
          <w:tcPr>
            <w:tcW w:w="756" w:type="dxa"/>
          </w:tcPr>
          <w:p w14:paraId="6384F6F1" w14:textId="77777777" w:rsidR="003F7600" w:rsidRPr="006C0B4F" w:rsidRDefault="003F7600" w:rsidP="00403DEF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936" w:type="dxa"/>
          </w:tcPr>
          <w:p w14:paraId="7F025D1B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>142310</w:t>
            </w:r>
          </w:p>
        </w:tc>
        <w:tc>
          <w:tcPr>
            <w:tcW w:w="6226" w:type="dxa"/>
          </w:tcPr>
          <w:p w14:paraId="18BAC1AF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 xml:space="preserve">Perfectarea și eliberarea diferitor extrase </w:t>
            </w:r>
          </w:p>
        </w:tc>
        <w:tc>
          <w:tcPr>
            <w:tcW w:w="1730" w:type="dxa"/>
          </w:tcPr>
          <w:p w14:paraId="4FA50734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10.00</w:t>
            </w:r>
          </w:p>
        </w:tc>
      </w:tr>
      <w:tr w:rsidR="003F7600" w:rsidRPr="006C0B4F" w14:paraId="5AC80DA5" w14:textId="77777777" w:rsidTr="00403DEF">
        <w:tc>
          <w:tcPr>
            <w:tcW w:w="756" w:type="dxa"/>
          </w:tcPr>
          <w:p w14:paraId="1914523D" w14:textId="77777777" w:rsidR="003F7600" w:rsidRPr="006C0B4F" w:rsidRDefault="003F7600" w:rsidP="00403DEF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936" w:type="dxa"/>
          </w:tcPr>
          <w:p w14:paraId="3BA3AE26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>142310</w:t>
            </w:r>
          </w:p>
        </w:tc>
        <w:tc>
          <w:tcPr>
            <w:tcW w:w="6226" w:type="dxa"/>
          </w:tcPr>
          <w:p w14:paraId="115CC64B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 xml:space="preserve">Perfectarea </w:t>
            </w:r>
            <w:proofErr w:type="spellStart"/>
            <w:r w:rsidRPr="006C0B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şi</w:t>
            </w:r>
            <w:proofErr w:type="spellEnd"/>
            <w:r w:rsidRPr="006C0B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 xml:space="preserve"> eliberarea diferitor </w:t>
            </w:r>
            <w:proofErr w:type="spellStart"/>
            <w:r w:rsidRPr="006C0B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adeverinţe</w:t>
            </w:r>
            <w:proofErr w:type="spellEnd"/>
            <w:r w:rsidRPr="006C0B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, certificate din registrele primăriei (cu excepția celor pentru ajutorul social sau material)</w:t>
            </w:r>
          </w:p>
        </w:tc>
        <w:tc>
          <w:tcPr>
            <w:tcW w:w="1730" w:type="dxa"/>
          </w:tcPr>
          <w:p w14:paraId="2F2FE099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10.00</w:t>
            </w:r>
          </w:p>
        </w:tc>
      </w:tr>
      <w:tr w:rsidR="003F7600" w:rsidRPr="006C0B4F" w14:paraId="5399DC2C" w14:textId="77777777" w:rsidTr="00403DEF">
        <w:tc>
          <w:tcPr>
            <w:tcW w:w="756" w:type="dxa"/>
          </w:tcPr>
          <w:p w14:paraId="47C05865" w14:textId="77777777" w:rsidR="003F7600" w:rsidRPr="006C0B4F" w:rsidRDefault="003F7600" w:rsidP="00403DEF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936" w:type="dxa"/>
          </w:tcPr>
          <w:p w14:paraId="390BF249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>142310</w:t>
            </w:r>
          </w:p>
        </w:tc>
        <w:tc>
          <w:tcPr>
            <w:tcW w:w="6226" w:type="dxa"/>
          </w:tcPr>
          <w:p w14:paraId="1A5A9AF6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 xml:space="preserve">Întocmirea </w:t>
            </w:r>
            <w:proofErr w:type="spellStart"/>
            <w:r w:rsidRPr="006C0B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şi</w:t>
            </w:r>
            <w:proofErr w:type="spellEnd"/>
            <w:r w:rsidRPr="006C0B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 xml:space="preserve"> eliberarea caracteristicilor</w:t>
            </w:r>
          </w:p>
        </w:tc>
        <w:tc>
          <w:tcPr>
            <w:tcW w:w="1730" w:type="dxa"/>
          </w:tcPr>
          <w:p w14:paraId="20F78AF0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10.00</w:t>
            </w:r>
          </w:p>
        </w:tc>
      </w:tr>
      <w:tr w:rsidR="003F7600" w:rsidRPr="006C0B4F" w14:paraId="0547602D" w14:textId="77777777" w:rsidTr="00403DEF">
        <w:tc>
          <w:tcPr>
            <w:tcW w:w="756" w:type="dxa"/>
          </w:tcPr>
          <w:p w14:paraId="50A06CA9" w14:textId="77777777" w:rsidR="003F7600" w:rsidRPr="006C0B4F" w:rsidRDefault="003F7600" w:rsidP="00403DEF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936" w:type="dxa"/>
          </w:tcPr>
          <w:p w14:paraId="35755FB8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>142310</w:t>
            </w:r>
          </w:p>
        </w:tc>
        <w:tc>
          <w:tcPr>
            <w:tcW w:w="6226" w:type="dxa"/>
          </w:tcPr>
          <w:p w14:paraId="72E5E4E4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 xml:space="preserve">Eliberarea actelor notariale - procuri///certificate de </w:t>
            </w:r>
            <w:proofErr w:type="spellStart"/>
            <w:r w:rsidRPr="006C0B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moştenitor</w:t>
            </w:r>
            <w:proofErr w:type="spellEnd"/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14:paraId="788AF0DE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10.00//50.00</w:t>
            </w:r>
          </w:p>
        </w:tc>
      </w:tr>
      <w:tr w:rsidR="003F7600" w:rsidRPr="006C0B4F" w14:paraId="78DFF003" w14:textId="77777777" w:rsidTr="00403DEF">
        <w:tc>
          <w:tcPr>
            <w:tcW w:w="756" w:type="dxa"/>
          </w:tcPr>
          <w:p w14:paraId="1E4144A3" w14:textId="77777777" w:rsidR="003F7600" w:rsidRPr="006C0B4F" w:rsidRDefault="003F7600" w:rsidP="00403DEF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936" w:type="dxa"/>
          </w:tcPr>
          <w:p w14:paraId="48F2F416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6226" w:type="dxa"/>
          </w:tcPr>
          <w:p w14:paraId="2B8AC5C9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Eliberarea deciziei Consiliului</w:t>
            </w:r>
          </w:p>
        </w:tc>
        <w:tc>
          <w:tcPr>
            <w:tcW w:w="1730" w:type="dxa"/>
          </w:tcPr>
          <w:p w14:paraId="05D2890A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10.00</w:t>
            </w:r>
          </w:p>
        </w:tc>
      </w:tr>
      <w:tr w:rsidR="003F7600" w:rsidRPr="006C0B4F" w14:paraId="4A55A109" w14:textId="77777777" w:rsidTr="00403DEF">
        <w:trPr>
          <w:trHeight w:val="311"/>
        </w:trPr>
        <w:tc>
          <w:tcPr>
            <w:tcW w:w="756" w:type="dxa"/>
          </w:tcPr>
          <w:p w14:paraId="4207A9D0" w14:textId="77777777" w:rsidR="003F7600" w:rsidRPr="006C0B4F" w:rsidRDefault="003F7600" w:rsidP="00403DEF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936" w:type="dxa"/>
          </w:tcPr>
          <w:p w14:paraId="3B0A5AD1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>145142</w:t>
            </w:r>
          </w:p>
        </w:tc>
        <w:tc>
          <w:tcPr>
            <w:tcW w:w="6226" w:type="dxa"/>
            <w:tcBorders>
              <w:bottom w:val="single" w:sz="4" w:space="0" w:color="auto"/>
            </w:tcBorders>
          </w:tcPr>
          <w:p w14:paraId="174ADDFE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Înregistrarea primară / ulterioară a contractelor de arendă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2E33197D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</w:p>
          <w:p w14:paraId="79659D6F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10/20</w:t>
            </w:r>
          </w:p>
        </w:tc>
      </w:tr>
      <w:tr w:rsidR="003F7600" w:rsidRPr="006C0B4F" w14:paraId="64192573" w14:textId="77777777" w:rsidTr="00403DEF">
        <w:tc>
          <w:tcPr>
            <w:tcW w:w="756" w:type="dxa"/>
          </w:tcPr>
          <w:p w14:paraId="520FBDE5" w14:textId="77777777" w:rsidR="003F7600" w:rsidRPr="006C0B4F" w:rsidRDefault="003F7600" w:rsidP="00403DEF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936" w:type="dxa"/>
          </w:tcPr>
          <w:p w14:paraId="40F4DC0C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>142310</w:t>
            </w:r>
          </w:p>
        </w:tc>
        <w:tc>
          <w:tcPr>
            <w:tcW w:w="6226" w:type="dxa"/>
          </w:tcPr>
          <w:p w14:paraId="0CAA9ABE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Prestarea serviciilor de locațiune a sălii festive/1 oră</w:t>
            </w:r>
          </w:p>
        </w:tc>
        <w:tc>
          <w:tcPr>
            <w:tcW w:w="1730" w:type="dxa"/>
            <w:tcBorders>
              <w:top w:val="nil"/>
            </w:tcBorders>
          </w:tcPr>
          <w:p w14:paraId="07FF3176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4</w:t>
            </w: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0,00</w:t>
            </w:r>
          </w:p>
        </w:tc>
      </w:tr>
      <w:tr w:rsidR="003F7600" w:rsidRPr="006C0B4F" w14:paraId="3886E9D3" w14:textId="77777777" w:rsidTr="00403DEF">
        <w:tc>
          <w:tcPr>
            <w:tcW w:w="756" w:type="dxa"/>
          </w:tcPr>
          <w:p w14:paraId="33BEA5B6" w14:textId="77777777" w:rsidR="003F7600" w:rsidRPr="006C0B4F" w:rsidRDefault="003F7600" w:rsidP="00403DEF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936" w:type="dxa"/>
          </w:tcPr>
          <w:p w14:paraId="33E81767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>142310</w:t>
            </w:r>
          </w:p>
        </w:tc>
        <w:tc>
          <w:tcPr>
            <w:tcW w:w="6226" w:type="dxa"/>
          </w:tcPr>
          <w:p w14:paraId="69D68D8D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 xml:space="preserve">Pentru ieșirea a doua oară la măsurări în </w:t>
            </w:r>
            <w:proofErr w:type="spellStart"/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cîmp</w:t>
            </w:r>
            <w:proofErr w:type="spellEnd"/>
          </w:p>
        </w:tc>
        <w:tc>
          <w:tcPr>
            <w:tcW w:w="1730" w:type="dxa"/>
          </w:tcPr>
          <w:p w14:paraId="670150D5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100,00</w:t>
            </w:r>
          </w:p>
        </w:tc>
      </w:tr>
      <w:tr w:rsidR="003F7600" w:rsidRPr="006C0B4F" w14:paraId="20AE591F" w14:textId="77777777" w:rsidTr="00403DEF">
        <w:tc>
          <w:tcPr>
            <w:tcW w:w="756" w:type="dxa"/>
          </w:tcPr>
          <w:p w14:paraId="2AC51374" w14:textId="77777777" w:rsidR="003F7600" w:rsidRPr="006C0B4F" w:rsidRDefault="003F7600" w:rsidP="00403DEF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936" w:type="dxa"/>
          </w:tcPr>
          <w:p w14:paraId="65880DC6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>142310</w:t>
            </w:r>
          </w:p>
        </w:tc>
        <w:tc>
          <w:tcPr>
            <w:tcW w:w="6226" w:type="dxa"/>
          </w:tcPr>
          <w:p w14:paraId="2F854D75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Eliberarea certificatelor și a extraselor din Registrul de  Gospodării Țărănești</w:t>
            </w:r>
          </w:p>
        </w:tc>
        <w:tc>
          <w:tcPr>
            <w:tcW w:w="1730" w:type="dxa"/>
          </w:tcPr>
          <w:p w14:paraId="27F943E4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10.00</w:t>
            </w:r>
          </w:p>
        </w:tc>
      </w:tr>
      <w:tr w:rsidR="003F7600" w:rsidRPr="006C0B4F" w14:paraId="45BD837F" w14:textId="77777777" w:rsidTr="00403DEF">
        <w:tc>
          <w:tcPr>
            <w:tcW w:w="756" w:type="dxa"/>
          </w:tcPr>
          <w:p w14:paraId="5B9DC530" w14:textId="77777777" w:rsidR="003F7600" w:rsidRPr="006C0B4F" w:rsidRDefault="003F7600" w:rsidP="00403DEF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936" w:type="dxa"/>
          </w:tcPr>
          <w:p w14:paraId="4EA2B4DA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>142310</w:t>
            </w:r>
          </w:p>
        </w:tc>
        <w:tc>
          <w:tcPr>
            <w:tcW w:w="6226" w:type="dxa"/>
          </w:tcPr>
          <w:p w14:paraId="5300F70C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Eliberarea certificatelor de urbanism pentru proiectare sau a certificatului de urbanism informativ</w:t>
            </w:r>
          </w:p>
        </w:tc>
        <w:tc>
          <w:tcPr>
            <w:tcW w:w="1730" w:type="dxa"/>
          </w:tcPr>
          <w:p w14:paraId="671257C1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50,00</w:t>
            </w:r>
          </w:p>
        </w:tc>
      </w:tr>
      <w:tr w:rsidR="003F7600" w:rsidRPr="006C0B4F" w14:paraId="3AE062C4" w14:textId="77777777" w:rsidTr="00403DEF">
        <w:trPr>
          <w:trHeight w:val="330"/>
        </w:trPr>
        <w:tc>
          <w:tcPr>
            <w:tcW w:w="756" w:type="dxa"/>
          </w:tcPr>
          <w:p w14:paraId="126A66B2" w14:textId="77777777" w:rsidR="003F7600" w:rsidRPr="006C0B4F" w:rsidRDefault="003F7600" w:rsidP="00403DEF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936" w:type="dxa"/>
          </w:tcPr>
          <w:p w14:paraId="16F2800D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>142310</w:t>
            </w:r>
          </w:p>
        </w:tc>
        <w:tc>
          <w:tcPr>
            <w:tcW w:w="6226" w:type="dxa"/>
          </w:tcPr>
          <w:p w14:paraId="70272DD7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Eliberarea autorizațiilor de construcție, a notificărilor</w:t>
            </w:r>
          </w:p>
        </w:tc>
        <w:tc>
          <w:tcPr>
            <w:tcW w:w="1730" w:type="dxa"/>
          </w:tcPr>
          <w:p w14:paraId="2A167702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100,00</w:t>
            </w:r>
          </w:p>
        </w:tc>
      </w:tr>
      <w:tr w:rsidR="003F7600" w:rsidRPr="00744D5B" w14:paraId="3C9ED2F9" w14:textId="77777777" w:rsidTr="00403DEF">
        <w:tc>
          <w:tcPr>
            <w:tcW w:w="9648" w:type="dxa"/>
            <w:gridSpan w:val="4"/>
          </w:tcPr>
          <w:p w14:paraId="4D39C747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>Grădinițele finanțate din bugetul local:</w:t>
            </w:r>
          </w:p>
        </w:tc>
      </w:tr>
      <w:tr w:rsidR="003F7600" w:rsidRPr="006C0B4F" w14:paraId="1EF47BD0" w14:textId="77777777" w:rsidTr="00403DEF">
        <w:tc>
          <w:tcPr>
            <w:tcW w:w="756" w:type="dxa"/>
          </w:tcPr>
          <w:p w14:paraId="34106EAD" w14:textId="77777777" w:rsidR="003F7600" w:rsidRPr="006C0B4F" w:rsidRDefault="003F7600" w:rsidP="00403DEF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>3.</w:t>
            </w:r>
          </w:p>
        </w:tc>
        <w:tc>
          <w:tcPr>
            <w:tcW w:w="936" w:type="dxa"/>
          </w:tcPr>
          <w:p w14:paraId="7572C2FA" w14:textId="77777777" w:rsidR="003F7600" w:rsidRPr="006C0B4F" w:rsidRDefault="003F7600" w:rsidP="00403D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US"/>
              </w:rPr>
              <w:t>142310</w:t>
            </w:r>
          </w:p>
        </w:tc>
        <w:tc>
          <w:tcPr>
            <w:tcW w:w="6226" w:type="dxa"/>
          </w:tcPr>
          <w:p w14:paraId="4EAEF2BF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 xml:space="preserve">Plata părinților pentru alimentarea copiilor de </w:t>
            </w:r>
            <w:proofErr w:type="spellStart"/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vîrstă</w:t>
            </w:r>
            <w:proofErr w:type="spellEnd"/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 xml:space="preserve"> preșcolară (lei/copil/zi) </w:t>
            </w:r>
            <w:proofErr w:type="spellStart"/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vîrsta</w:t>
            </w:r>
            <w:proofErr w:type="spellEnd"/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 xml:space="preserve"> de la 3 ani </w:t>
            </w:r>
            <w:proofErr w:type="spellStart"/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pînă</w:t>
            </w:r>
            <w:proofErr w:type="spellEnd"/>
            <w:r w:rsidRPr="006C0B4F"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 xml:space="preserve"> la 7 ani</w:t>
            </w:r>
          </w:p>
        </w:tc>
        <w:tc>
          <w:tcPr>
            <w:tcW w:w="1730" w:type="dxa"/>
          </w:tcPr>
          <w:p w14:paraId="28A36207" w14:textId="77777777" w:rsidR="003F7600" w:rsidRPr="006C0B4F" w:rsidRDefault="003F7600" w:rsidP="00403D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  <w:t>10.50*</w:t>
            </w:r>
          </w:p>
        </w:tc>
      </w:tr>
    </w:tbl>
    <w:p w14:paraId="243EA92A" w14:textId="77777777" w:rsidR="003F7600" w:rsidRPr="00F8211F" w:rsidRDefault="003F7600" w:rsidP="003F7600">
      <w:pPr>
        <w:pStyle w:val="a3"/>
        <w:numPr>
          <w:ilvl w:val="0"/>
          <w:numId w:val="6"/>
        </w:numPr>
        <w:spacing w:after="0" w:line="0" w:lineRule="atLeast"/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</w:pPr>
      <w:proofErr w:type="spellStart"/>
      <w:r w:rsidRPr="00F8211F"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  <w:t>Modifucare</w:t>
      </w:r>
      <w:proofErr w:type="spellEnd"/>
      <w:r w:rsidRPr="00F8211F"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  <w:t xml:space="preserve"> conform </w:t>
      </w:r>
      <w:proofErr w:type="spellStart"/>
      <w:r w:rsidRPr="00F8211F"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  <w:t>corelarii</w:t>
      </w:r>
      <w:proofErr w:type="spellEnd"/>
      <w:r w:rsidRPr="00F8211F"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  <w:t xml:space="preserve"> cu legea BS, sau modificare </w:t>
      </w:r>
      <w:proofErr w:type="spellStart"/>
      <w:r w:rsidRPr="00F8211F"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  <w:t>pretulor</w:t>
      </w:r>
      <w:proofErr w:type="spellEnd"/>
      <w:r w:rsidRPr="00F8211F"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  <w:t xml:space="preserve"> a energetici</w:t>
      </w:r>
    </w:p>
    <w:p w14:paraId="12EC787E" w14:textId="77777777" w:rsidR="003F7600" w:rsidRPr="006C0B4F" w:rsidRDefault="003F7600" w:rsidP="003F760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proofErr w:type="spellStart"/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Contabil-șef</w:t>
      </w:r>
      <w:proofErr w:type="spellEnd"/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                                                                               CARAMAN Victoria</w:t>
      </w:r>
    </w:p>
    <w:p w14:paraId="14D73126" w14:textId="77777777" w:rsidR="003F7600" w:rsidRPr="006C0B4F" w:rsidRDefault="003F7600" w:rsidP="003F7600">
      <w:pPr>
        <w:tabs>
          <w:tab w:val="left" w:pos="708"/>
          <w:tab w:val="left" w:pos="6715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val="en-US"/>
        </w:rPr>
      </w:pPr>
    </w:p>
    <w:p w14:paraId="1E853B33" w14:textId="77777777" w:rsidR="003F7600" w:rsidRPr="006C0B4F" w:rsidRDefault="003F7600" w:rsidP="003F7600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</w:pPr>
    </w:p>
    <w:p w14:paraId="783CD66F" w14:textId="77777777" w:rsidR="003F7600" w:rsidRPr="006C0B4F" w:rsidRDefault="003F7600" w:rsidP="003F7600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</w:pPr>
    </w:p>
    <w:p w14:paraId="50FB6865" w14:textId="77777777" w:rsidR="003F7600" w:rsidRPr="006C0B4F" w:rsidRDefault="003F7600" w:rsidP="003F7600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</w:pPr>
    </w:p>
    <w:p w14:paraId="57E0BF22" w14:textId="77777777" w:rsidR="003F7600" w:rsidRDefault="003F7600" w:rsidP="003F7600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</w:pPr>
    </w:p>
    <w:p w14:paraId="64117063" w14:textId="77777777" w:rsidR="003F7600" w:rsidRDefault="003F7600" w:rsidP="003F7600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</w:pPr>
    </w:p>
    <w:p w14:paraId="0C117B88" w14:textId="77777777" w:rsidR="003F7600" w:rsidRPr="006C0B4F" w:rsidRDefault="003F7600" w:rsidP="003F7600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</w:pPr>
    </w:p>
    <w:p w14:paraId="15BCC3A9" w14:textId="77777777" w:rsidR="003F7600" w:rsidRPr="006C0B4F" w:rsidRDefault="003F7600" w:rsidP="003F7600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</w:pPr>
    </w:p>
    <w:p w14:paraId="05AAE72A" w14:textId="77777777" w:rsidR="003F7600" w:rsidRPr="006C0B4F" w:rsidRDefault="003F7600" w:rsidP="003F7600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</w:pPr>
    </w:p>
    <w:p w14:paraId="0872F5A7" w14:textId="77777777" w:rsidR="003F7600" w:rsidRPr="006C0B4F" w:rsidRDefault="003F7600" w:rsidP="003F7600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</w:pPr>
      <w:r w:rsidRPr="006C0B4F"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  <w:t>Anexa nr. 5</w:t>
      </w:r>
    </w:p>
    <w:p w14:paraId="3D46AE68" w14:textId="77777777" w:rsidR="003F7600" w:rsidRPr="006C0B4F" w:rsidRDefault="003F7600" w:rsidP="003F760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0B4F">
        <w:rPr>
          <w:rFonts w:ascii="Times New Roman" w:hAnsi="Times New Roman" w:cs="Times New Roman"/>
          <w:b/>
          <w:sz w:val="24"/>
          <w:szCs w:val="24"/>
          <w:lang w:val="ro-RO"/>
        </w:rPr>
        <w:t xml:space="preserve">Efectivul limită al statelor de personal </w:t>
      </w:r>
    </w:p>
    <w:p w14:paraId="5B9DA219" w14:textId="77777777" w:rsidR="003F7600" w:rsidRPr="006C0B4F" w:rsidRDefault="003F7600" w:rsidP="003F760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0B4F">
        <w:rPr>
          <w:rFonts w:ascii="Times New Roman" w:hAnsi="Times New Roman" w:cs="Times New Roman"/>
          <w:b/>
          <w:sz w:val="24"/>
          <w:szCs w:val="24"/>
          <w:lang w:val="ro-RO"/>
        </w:rPr>
        <w:t>din autoritățile/</w:t>
      </w:r>
      <w:proofErr w:type="spellStart"/>
      <w:r w:rsidRPr="006C0B4F">
        <w:rPr>
          <w:rFonts w:ascii="Times New Roman" w:hAnsi="Times New Roman" w:cs="Times New Roman"/>
          <w:b/>
          <w:sz w:val="24"/>
          <w:szCs w:val="24"/>
          <w:lang w:val="ro-RO"/>
        </w:rPr>
        <w:t>instituţiile</w:t>
      </w:r>
      <w:proofErr w:type="spellEnd"/>
      <w:r w:rsidRPr="006C0B4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</w:t>
      </w:r>
      <w:proofErr w:type="spellStart"/>
      <w:r w:rsidRPr="006C0B4F">
        <w:rPr>
          <w:rFonts w:ascii="Times New Roman" w:hAnsi="Times New Roman" w:cs="Times New Roman"/>
          <w:b/>
          <w:sz w:val="24"/>
          <w:szCs w:val="24"/>
          <w:lang w:val="ro-RO"/>
        </w:rPr>
        <w:t>finanţate</w:t>
      </w:r>
      <w:proofErr w:type="spellEnd"/>
      <w:r w:rsidRPr="006C0B4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la bugetul local Step-Soci</w:t>
      </w:r>
    </w:p>
    <w:p w14:paraId="49607C83" w14:textId="77777777" w:rsidR="003F7600" w:rsidRPr="006C0B4F" w:rsidRDefault="003F7600" w:rsidP="003F760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0B4F">
        <w:rPr>
          <w:rFonts w:ascii="Times New Roman" w:hAnsi="Times New Roman" w:cs="Times New Roman"/>
          <w:b/>
          <w:sz w:val="24"/>
          <w:szCs w:val="24"/>
          <w:lang w:val="ro-RO"/>
        </w:rPr>
        <w:t>pe anul 202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</w:p>
    <w:p w14:paraId="159588DB" w14:textId="77777777" w:rsidR="003F7600" w:rsidRPr="006C0B4F" w:rsidRDefault="003F7600" w:rsidP="003F760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4AFF62D" w14:textId="77777777" w:rsidR="003F7600" w:rsidRPr="006C0B4F" w:rsidRDefault="003F7600" w:rsidP="003F760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"/>
        <w:gridCol w:w="2976"/>
        <w:gridCol w:w="2127"/>
        <w:gridCol w:w="3402"/>
      </w:tblGrid>
      <w:tr w:rsidR="003F7600" w:rsidRPr="006C0B4F" w14:paraId="6C26E4EC" w14:textId="77777777" w:rsidTr="00403DEF">
        <w:trPr>
          <w:trHeight w:val="43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F42B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C49B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1D83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Cod </w:t>
            </w:r>
            <w:proofErr w:type="spellStart"/>
            <w:r w:rsidRPr="006C0B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org</w:t>
            </w:r>
            <w:proofErr w:type="spellEnd"/>
            <w:r w:rsidRPr="006C0B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1511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Efectivul de personal, unități</w:t>
            </w:r>
          </w:p>
        </w:tc>
      </w:tr>
      <w:tr w:rsidR="003F7600" w:rsidRPr="006C0B4F" w14:paraId="361FA787" w14:textId="77777777" w:rsidTr="00403DEF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910F9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E5C4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6AB8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D881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</w:tr>
      <w:tr w:rsidR="003F7600" w:rsidRPr="006C0B4F" w14:paraId="55D2599D" w14:textId="77777777" w:rsidTr="00403DEF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AB7A3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E100" w14:textId="77777777" w:rsidR="003F7600" w:rsidRPr="006C0B4F" w:rsidRDefault="003F7600" w:rsidP="00403DEF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C0B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Primăria - aparat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8F59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1092</w:t>
            </w:r>
            <w:r w:rsidRPr="006C0B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14B5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B4F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F7600" w:rsidRPr="006C0B4F" w14:paraId="7465B1F9" w14:textId="77777777" w:rsidTr="00403DEF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4D187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D453" w14:textId="77777777" w:rsidR="003F7600" w:rsidRPr="006C0B4F" w:rsidRDefault="003F7600" w:rsidP="00403DEF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6C0B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Grădiniţa</w:t>
            </w:r>
            <w:proofErr w:type="spellEnd"/>
            <w:r w:rsidRPr="006C0B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6C0B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Step-Soci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5B67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11239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7AE0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16,75</w:t>
            </w:r>
          </w:p>
        </w:tc>
      </w:tr>
      <w:tr w:rsidR="003F7600" w:rsidRPr="006C0B4F" w14:paraId="6B409AB7" w14:textId="77777777" w:rsidTr="00403DEF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8C0C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AC74" w14:textId="77777777" w:rsidR="003F7600" w:rsidRPr="006C0B4F" w:rsidRDefault="003F7600" w:rsidP="00403DEF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Biblioteca publică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E756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08381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9833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1,25</w:t>
            </w:r>
          </w:p>
        </w:tc>
      </w:tr>
      <w:tr w:rsidR="003F7600" w:rsidRPr="006C0B4F" w14:paraId="27FBB1D5" w14:textId="77777777" w:rsidTr="00403DEF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558B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A8119" w14:textId="77777777" w:rsidR="003F7600" w:rsidRPr="006C0B4F" w:rsidRDefault="003F7600" w:rsidP="00403DEF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C0B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Căminul cultural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807C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08382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FE2B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3,0</w:t>
            </w:r>
          </w:p>
        </w:tc>
      </w:tr>
      <w:tr w:rsidR="003F7600" w:rsidRPr="006C0B4F" w14:paraId="256AD950" w14:textId="77777777" w:rsidTr="00403DEF">
        <w:trPr>
          <w:trHeight w:val="31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F5AB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9149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9A94" w14:textId="77777777" w:rsidR="003F7600" w:rsidRPr="006C0B4F" w:rsidRDefault="003F7600" w:rsidP="00403DE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C0B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30,0</w:t>
            </w:r>
          </w:p>
        </w:tc>
      </w:tr>
    </w:tbl>
    <w:p w14:paraId="0F1F98B9" w14:textId="77777777" w:rsidR="003F7600" w:rsidRPr="006C0B4F" w:rsidRDefault="003F7600" w:rsidP="003F7600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A32AFB2" w14:textId="77777777" w:rsidR="003F7600" w:rsidRPr="006C0B4F" w:rsidRDefault="003F7600" w:rsidP="003F7600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58B2C3D" w14:textId="77777777" w:rsidR="003F7600" w:rsidRPr="006C0B4F" w:rsidRDefault="003F7600" w:rsidP="003F7600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72CDB35" w14:textId="77777777" w:rsidR="003F7600" w:rsidRPr="006C0B4F" w:rsidRDefault="003F7600" w:rsidP="003F7600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EE238D3" w14:textId="77777777" w:rsidR="003F7600" w:rsidRPr="006C0B4F" w:rsidRDefault="003F7600" w:rsidP="003F760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proofErr w:type="spellStart"/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Contabil-șef</w:t>
      </w:r>
      <w:proofErr w:type="spellEnd"/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                                                                               CARAMAN Victoria</w:t>
      </w:r>
    </w:p>
    <w:p w14:paraId="37AAD5D0" w14:textId="77777777" w:rsidR="003F7600" w:rsidRPr="00F8211F" w:rsidRDefault="003F7600" w:rsidP="003F7600">
      <w:pPr>
        <w:ind w:firstLine="708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E29A210" w14:textId="77777777" w:rsidR="006C0B4F" w:rsidRPr="00DE77AA" w:rsidRDefault="006C0B4F" w:rsidP="003F7600">
      <w:pPr>
        <w:ind w:firstLine="708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bookmarkStart w:id="1" w:name="_GoBack"/>
      <w:bookmarkEnd w:id="1"/>
    </w:p>
    <w:sectPr w:rsidR="006C0B4F" w:rsidRPr="00DE77AA" w:rsidSect="002F69A5">
      <w:pgSz w:w="11906" w:h="16838" w:code="9"/>
      <w:pgMar w:top="1135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401A"/>
    <w:multiLevelType w:val="hybridMultilevel"/>
    <w:tmpl w:val="704A3CE6"/>
    <w:lvl w:ilvl="0" w:tplc="D33C2614">
      <w:start w:val="1"/>
      <w:numFmt w:val="decimal"/>
      <w:lvlText w:val="%1."/>
      <w:lvlJc w:val="left"/>
      <w:pPr>
        <w:ind w:left="778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14111413"/>
    <w:multiLevelType w:val="hybridMultilevel"/>
    <w:tmpl w:val="80FCC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24486"/>
    <w:multiLevelType w:val="hybridMultilevel"/>
    <w:tmpl w:val="B7DE5480"/>
    <w:lvl w:ilvl="0" w:tplc="58D6A3B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03BC"/>
    <w:multiLevelType w:val="hybridMultilevel"/>
    <w:tmpl w:val="2D28D9EC"/>
    <w:lvl w:ilvl="0" w:tplc="E3049D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1E0CA9"/>
    <w:multiLevelType w:val="hybridMultilevel"/>
    <w:tmpl w:val="34A62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A5FA9"/>
    <w:multiLevelType w:val="hybridMultilevel"/>
    <w:tmpl w:val="E906226E"/>
    <w:lvl w:ilvl="0" w:tplc="93FC9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DF"/>
    <w:rsid w:val="000058C8"/>
    <w:rsid w:val="000079EA"/>
    <w:rsid w:val="0002358B"/>
    <w:rsid w:val="00026AA5"/>
    <w:rsid w:val="00034BA0"/>
    <w:rsid w:val="000D4E14"/>
    <w:rsid w:val="000E05F1"/>
    <w:rsid w:val="001042D3"/>
    <w:rsid w:val="00144306"/>
    <w:rsid w:val="00162B50"/>
    <w:rsid w:val="0018764F"/>
    <w:rsid w:val="00195F29"/>
    <w:rsid w:val="001F3EB1"/>
    <w:rsid w:val="001F6F7A"/>
    <w:rsid w:val="001F7368"/>
    <w:rsid w:val="00220215"/>
    <w:rsid w:val="002A03D5"/>
    <w:rsid w:val="002F69A5"/>
    <w:rsid w:val="003326B3"/>
    <w:rsid w:val="003468C2"/>
    <w:rsid w:val="003A65DF"/>
    <w:rsid w:val="003C26F5"/>
    <w:rsid w:val="003C2983"/>
    <w:rsid w:val="003E0080"/>
    <w:rsid w:val="003E4598"/>
    <w:rsid w:val="003E5F87"/>
    <w:rsid w:val="003F1EAD"/>
    <w:rsid w:val="003F7600"/>
    <w:rsid w:val="004321B1"/>
    <w:rsid w:val="00454001"/>
    <w:rsid w:val="00463DDB"/>
    <w:rsid w:val="00473F69"/>
    <w:rsid w:val="004A08D4"/>
    <w:rsid w:val="004F71D3"/>
    <w:rsid w:val="005219CC"/>
    <w:rsid w:val="00560359"/>
    <w:rsid w:val="0059418A"/>
    <w:rsid w:val="005A2D23"/>
    <w:rsid w:val="005A6499"/>
    <w:rsid w:val="005B1204"/>
    <w:rsid w:val="005F688C"/>
    <w:rsid w:val="00600284"/>
    <w:rsid w:val="00603C37"/>
    <w:rsid w:val="006206E3"/>
    <w:rsid w:val="00643490"/>
    <w:rsid w:val="006861C3"/>
    <w:rsid w:val="006B69CC"/>
    <w:rsid w:val="006C0B4F"/>
    <w:rsid w:val="006D5FF4"/>
    <w:rsid w:val="00710BAD"/>
    <w:rsid w:val="00733424"/>
    <w:rsid w:val="007A51F9"/>
    <w:rsid w:val="007B6665"/>
    <w:rsid w:val="008B48CB"/>
    <w:rsid w:val="008E30E7"/>
    <w:rsid w:val="0093564A"/>
    <w:rsid w:val="0095248A"/>
    <w:rsid w:val="0095391F"/>
    <w:rsid w:val="009E6660"/>
    <w:rsid w:val="00A21987"/>
    <w:rsid w:val="00A30D8D"/>
    <w:rsid w:val="00A63E02"/>
    <w:rsid w:val="00AA512C"/>
    <w:rsid w:val="00B36C0A"/>
    <w:rsid w:val="00B7474E"/>
    <w:rsid w:val="00BA4B1F"/>
    <w:rsid w:val="00BA7E73"/>
    <w:rsid w:val="00C2221A"/>
    <w:rsid w:val="00C30057"/>
    <w:rsid w:val="00CA726A"/>
    <w:rsid w:val="00D11A78"/>
    <w:rsid w:val="00D81E7C"/>
    <w:rsid w:val="00D91390"/>
    <w:rsid w:val="00DD1ACA"/>
    <w:rsid w:val="00DE77AA"/>
    <w:rsid w:val="00E0427B"/>
    <w:rsid w:val="00E11B00"/>
    <w:rsid w:val="00E27C96"/>
    <w:rsid w:val="00EB1925"/>
    <w:rsid w:val="00EE614F"/>
    <w:rsid w:val="00F176D8"/>
    <w:rsid w:val="00F516F3"/>
    <w:rsid w:val="00F55CA6"/>
    <w:rsid w:val="00F6198B"/>
    <w:rsid w:val="00F93497"/>
    <w:rsid w:val="00FA0B64"/>
    <w:rsid w:val="00FC23E1"/>
    <w:rsid w:val="00FF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5E46"/>
  <w15:docId w15:val="{4542CB7D-5648-458F-BF72-8D27AD93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A65DF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5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5D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Implicit">
    <w:name w:val="Implicit"/>
    <w:rsid w:val="00A30D8D"/>
    <w:pPr>
      <w:tabs>
        <w:tab w:val="left" w:pos="708"/>
      </w:tabs>
      <w:suppressAutoHyphens/>
      <w:spacing w:after="200" w:line="276" w:lineRule="auto"/>
      <w:jc w:val="left"/>
    </w:pPr>
    <w:rPr>
      <w:rFonts w:ascii="Calibri" w:eastAsia="SimSun" w:hAnsi="Calibri"/>
      <w:color w:val="00000A"/>
      <w:lang w:eastAsia="ru-RU"/>
    </w:rPr>
  </w:style>
  <w:style w:type="table" w:styleId="a6">
    <w:name w:val="Table Grid"/>
    <w:basedOn w:val="a1"/>
    <w:uiPriority w:val="59"/>
    <w:rsid w:val="003F1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6C0B4F"/>
    <w:pPr>
      <w:jc w:val="left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77384-E097-460E-A7FC-DE6E5D31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User_25</dc:creator>
  <cp:lastModifiedBy>Admin</cp:lastModifiedBy>
  <cp:revision>6</cp:revision>
  <cp:lastPrinted>2022-10-24T13:56:00Z</cp:lastPrinted>
  <dcterms:created xsi:type="dcterms:W3CDTF">2022-10-24T13:53:00Z</dcterms:created>
  <dcterms:modified xsi:type="dcterms:W3CDTF">2022-11-15T06:50:00Z</dcterms:modified>
</cp:coreProperties>
</file>