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4009"/>
        <w:tblW w:w="0" w:type="auto"/>
        <w:tblBorders>
          <w:bottom w:val="single" w:sz="18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2163"/>
        <w:gridCol w:w="3597"/>
      </w:tblGrid>
      <w:tr w:rsidR="00F569B0" w:rsidRPr="00FA6EC0" w:rsidTr="003F0B5D">
        <w:trPr>
          <w:cantSplit/>
          <w:trHeight w:val="2484"/>
        </w:trPr>
        <w:tc>
          <w:tcPr>
            <w:tcW w:w="3528" w:type="dxa"/>
            <w:tcBorders>
              <w:top w:val="nil"/>
              <w:left w:val="nil"/>
              <w:bottom w:val="single" w:sz="18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F569B0" w:rsidRPr="003E0A60" w:rsidRDefault="00F569B0" w:rsidP="00F569B0">
            <w:pPr>
              <w:pStyle w:val="Implicit"/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     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F569B0" w:rsidRPr="003E0A60" w:rsidRDefault="00F569B0" w:rsidP="00F569B0">
            <w:pPr>
              <w:pStyle w:val="Implicit"/>
              <w:tabs>
                <w:tab w:val="right" w:pos="3509"/>
              </w:tabs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  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</w:t>
            </w:r>
          </w:p>
          <w:p w:rsidR="00F569B0" w:rsidRPr="003E0A60" w:rsidRDefault="00F569B0" w:rsidP="00F569B0">
            <w:pPr>
              <w:pStyle w:val="Implicit"/>
              <w:tabs>
                <w:tab w:val="right" w:pos="3509"/>
              </w:tabs>
              <w:spacing w:after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STEP-SOCI</w:t>
            </w:r>
          </w:p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>MD 35</w:t>
            </w: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>47 com.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Step-Soci</w:t>
            </w:r>
          </w:p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Tel.: (235) </w:t>
            </w: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>48-2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-10 </w:t>
            </w: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, </w:t>
            </w: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>48-2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>-3</w:t>
            </w: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; </w:t>
            </w:r>
          </w:p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e-mail primariastep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>soci@mail.ru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18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0A6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35EE05E" wp14:editId="09D237CA">
                  <wp:extent cx="87630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  <w:tcBorders>
              <w:top w:val="nil"/>
              <w:left w:val="nil"/>
              <w:bottom w:val="single" w:sz="18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F569B0" w:rsidRPr="003E0A60" w:rsidRDefault="00F569B0" w:rsidP="00F569B0">
            <w:pPr>
              <w:pStyle w:val="Implicit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       </w:t>
            </w:r>
            <w:r w:rsidRPr="003E0A60">
              <w:rPr>
                <w:rFonts w:ascii="Times New Roman" w:hAnsi="Times New Roman"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F569B0" w:rsidRPr="003E0A60" w:rsidRDefault="00F569B0" w:rsidP="00F569B0">
            <w:pPr>
              <w:pStyle w:val="Implicit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    </w:t>
            </w:r>
            <w:r w:rsidRPr="003E0A60">
              <w:rPr>
                <w:rFonts w:ascii="Times New Roman" w:hAnsi="Times New Roman"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СТЕП-СОЧЬ</w:t>
            </w:r>
          </w:p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МД 3547 </w:t>
            </w:r>
            <w:r w:rsidRPr="003E0A60">
              <w:rPr>
                <w:rFonts w:ascii="Times New Roman" w:hAnsi="Times New Roman"/>
                <w:sz w:val="24"/>
                <w:szCs w:val="24"/>
                <w:lang w:eastAsia="en-US"/>
              </w:rPr>
              <w:t>ком. Степ-</w:t>
            </w:r>
            <w:proofErr w:type="spellStart"/>
            <w:r w:rsidRPr="003E0A60">
              <w:rPr>
                <w:rFonts w:ascii="Times New Roman" w:hAnsi="Times New Roman"/>
                <w:sz w:val="24"/>
                <w:szCs w:val="24"/>
                <w:lang w:eastAsia="en-US"/>
              </w:rPr>
              <w:t>Сочь</w:t>
            </w:r>
            <w:proofErr w:type="spellEnd"/>
          </w:p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>Тел.: (235)48</w:t>
            </w: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>2-10</w:t>
            </w: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,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 xml:space="preserve"> 48</w:t>
            </w: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>-2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>-3</w:t>
            </w:r>
            <w:r w:rsidRPr="003E0A60">
              <w:rPr>
                <w:rFonts w:ascii="Times New Roman" w:hAnsi="Times New Roman"/>
                <w:sz w:val="24"/>
                <w:szCs w:val="24"/>
                <w:lang w:val="en-US" w:eastAsia="en-US"/>
              </w:rPr>
              <w:t>6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>;</w:t>
            </w:r>
          </w:p>
          <w:p w:rsidR="00F569B0" w:rsidRPr="003E0A60" w:rsidRDefault="00F569B0" w:rsidP="00F569B0">
            <w:pPr>
              <w:pStyle w:val="Implicit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en-US"/>
              </w:rPr>
              <w:t>e-mail primariastep</w:t>
            </w:r>
            <w:r w:rsidRPr="003E0A60">
              <w:rPr>
                <w:rFonts w:ascii="Times New Roman" w:hAnsi="Times New Roman"/>
                <w:sz w:val="24"/>
                <w:szCs w:val="24"/>
                <w:lang w:val="ro-RO" w:eastAsia="en-US"/>
              </w:rPr>
              <w:t>soci@mail.ru</w:t>
            </w:r>
          </w:p>
        </w:tc>
      </w:tr>
    </w:tbl>
    <w:p w:rsidR="00F569B0" w:rsidRPr="003E0A60" w:rsidRDefault="00FA6EC0" w:rsidP="00F569B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fr-FR"/>
        </w:rPr>
        <w:t xml:space="preserve"> Proiect de </w:t>
      </w:r>
      <w:bookmarkStart w:id="0" w:name="_GoBack"/>
      <w:bookmarkEnd w:id="0"/>
      <w:r w:rsidR="00F569B0" w:rsidRPr="003E0A60">
        <w:rPr>
          <w:sz w:val="24"/>
          <w:szCs w:val="24"/>
          <w:lang w:val="fr-FR"/>
        </w:rPr>
        <w:t xml:space="preserve">Decizie </w:t>
      </w:r>
      <w:r w:rsidR="00F569B0">
        <w:rPr>
          <w:sz w:val="24"/>
          <w:szCs w:val="24"/>
          <w:lang w:val="en-US"/>
        </w:rPr>
        <w:t>nr.</w:t>
      </w:r>
      <w:r>
        <w:rPr>
          <w:sz w:val="24"/>
          <w:szCs w:val="24"/>
          <w:lang w:val="en-US"/>
        </w:rPr>
        <w:t>10.7</w:t>
      </w:r>
    </w:p>
    <w:p w:rsidR="00F569B0" w:rsidRPr="003E0A60" w:rsidRDefault="00F569B0" w:rsidP="00F569B0">
      <w:pPr>
        <w:jc w:val="center"/>
        <w:rPr>
          <w:sz w:val="24"/>
          <w:szCs w:val="24"/>
          <w:lang w:val="ro-RO"/>
        </w:rPr>
      </w:pPr>
      <w:r w:rsidRPr="003E0A60">
        <w:rPr>
          <w:sz w:val="24"/>
          <w:szCs w:val="24"/>
          <w:lang w:val="ro-RO"/>
        </w:rPr>
        <w:t xml:space="preserve">din </w:t>
      </w:r>
      <w:r w:rsidR="00FA6EC0">
        <w:rPr>
          <w:sz w:val="24"/>
          <w:szCs w:val="24"/>
          <w:lang w:val="ro-RO"/>
        </w:rPr>
        <w:t>23.11</w:t>
      </w:r>
      <w:r>
        <w:rPr>
          <w:sz w:val="24"/>
          <w:szCs w:val="24"/>
          <w:lang w:val="ro-RO"/>
        </w:rPr>
        <w:t>.2018</w:t>
      </w:r>
    </w:p>
    <w:p w:rsidR="00F569B0" w:rsidRDefault="00F569B0" w:rsidP="00F569B0">
      <w:pPr>
        <w:ind w:left="720"/>
        <w:rPr>
          <w:sz w:val="24"/>
          <w:szCs w:val="24"/>
          <w:lang w:val="ro-RO"/>
        </w:rPr>
      </w:pPr>
    </w:p>
    <w:p w:rsidR="00F569B0" w:rsidRPr="003E0A60" w:rsidRDefault="00F569B0" w:rsidP="00F569B0">
      <w:pPr>
        <w:ind w:left="720"/>
        <w:rPr>
          <w:sz w:val="24"/>
          <w:szCs w:val="24"/>
          <w:lang w:val="ro-RO"/>
        </w:rPr>
      </w:pPr>
      <w:r w:rsidRPr="003E0A60">
        <w:rPr>
          <w:sz w:val="24"/>
          <w:szCs w:val="24"/>
          <w:lang w:val="ro-RO"/>
        </w:rPr>
        <w:t xml:space="preserve">„Cu privire la </w:t>
      </w:r>
      <w:r>
        <w:rPr>
          <w:sz w:val="24"/>
          <w:szCs w:val="24"/>
          <w:lang w:val="ro-RO"/>
        </w:rPr>
        <w:t>repararea,</w:t>
      </w:r>
      <w:r w:rsidRPr="00326B2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acoperirea cu beton asfalt a unei porțiuni de drum</w:t>
      </w:r>
      <w:r w:rsidRPr="003E0A60">
        <w:rPr>
          <w:sz w:val="24"/>
          <w:szCs w:val="24"/>
          <w:lang w:val="ro-RO"/>
        </w:rPr>
        <w:t>”</w:t>
      </w:r>
    </w:p>
    <w:p w:rsidR="00F569B0" w:rsidRPr="003E0A60" w:rsidRDefault="00F569B0" w:rsidP="00F569B0">
      <w:pPr>
        <w:jc w:val="both"/>
        <w:rPr>
          <w:sz w:val="24"/>
          <w:szCs w:val="24"/>
          <w:lang w:val="ro-RO"/>
        </w:rPr>
      </w:pPr>
    </w:p>
    <w:p w:rsidR="00F569B0" w:rsidRPr="008B6EED" w:rsidRDefault="00F569B0" w:rsidP="00F569B0">
      <w:pPr>
        <w:jc w:val="both"/>
        <w:rPr>
          <w:color w:val="FF0000"/>
          <w:sz w:val="24"/>
          <w:szCs w:val="24"/>
          <w:lang w:val="ro-RO"/>
        </w:rPr>
      </w:pPr>
      <w:r w:rsidRPr="008B6EED">
        <w:rPr>
          <w:sz w:val="24"/>
          <w:szCs w:val="24"/>
          <w:lang w:val="ro-RO"/>
        </w:rPr>
        <w:t xml:space="preserve">      În temeiul art.5,alin.(3)  al Legii drumurilor nr.509-XIII din 22 iunie 1995, art. 1 (2</w:t>
      </w:r>
      <w:r w:rsidRPr="008B6EED">
        <w:rPr>
          <w:sz w:val="24"/>
          <w:szCs w:val="24"/>
          <w:vertAlign w:val="superscript"/>
          <w:lang w:val="ro-RO"/>
        </w:rPr>
        <w:t>2</w:t>
      </w:r>
      <w:r w:rsidRPr="008B6EED">
        <w:rPr>
          <w:sz w:val="24"/>
          <w:szCs w:val="24"/>
          <w:lang w:val="ro-RO"/>
        </w:rPr>
        <w:t>) al Legii fondului rutier nr.720 din 02.02.1996, art. 43 alin.(1) lit.„b”, „g” al Legii nr.436-XIV din 28.12.2006 privind administrația publică locală,</w:t>
      </w:r>
      <w:r>
        <w:rPr>
          <w:sz w:val="24"/>
          <w:szCs w:val="24"/>
          <w:lang w:val="ro-RO"/>
        </w:rPr>
        <w:t xml:space="preserve"> circulara Ministerului Economiei și Infrastructurii al Republicii Moldova nr.11-10273 din 11.10.2018,</w:t>
      </w:r>
      <w:r w:rsidRPr="008B6EED">
        <w:rPr>
          <w:sz w:val="24"/>
          <w:szCs w:val="24"/>
          <w:lang w:val="ro-RO"/>
        </w:rPr>
        <w:t xml:space="preserve"> avînd avizul pozitiv al comisiei de specialitate, </w:t>
      </w:r>
    </w:p>
    <w:p w:rsidR="00F569B0" w:rsidRDefault="00F569B0" w:rsidP="00F569B0">
      <w:pPr>
        <w:jc w:val="center"/>
        <w:rPr>
          <w:sz w:val="24"/>
          <w:szCs w:val="24"/>
          <w:lang w:val="en-US"/>
        </w:rPr>
      </w:pPr>
      <w:r w:rsidRPr="008B6EED">
        <w:rPr>
          <w:sz w:val="24"/>
          <w:szCs w:val="24"/>
          <w:lang w:val="en-US"/>
        </w:rPr>
        <w:t>DECIDE:</w:t>
      </w:r>
    </w:p>
    <w:p w:rsidR="00F569B0" w:rsidRPr="008B6EED" w:rsidRDefault="00F569B0" w:rsidP="00F569B0">
      <w:pPr>
        <w:rPr>
          <w:sz w:val="24"/>
          <w:szCs w:val="24"/>
          <w:lang w:val="en-US"/>
        </w:rPr>
      </w:pPr>
    </w:p>
    <w:p w:rsidR="006536DC" w:rsidRDefault="00F569B0" w:rsidP="00F569B0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1.</w:t>
      </w:r>
      <w:r w:rsidRPr="00D84887">
        <w:rPr>
          <w:sz w:val="24"/>
          <w:szCs w:val="24"/>
          <w:lang w:val="en-US"/>
        </w:rPr>
        <w:t>Se</w:t>
      </w:r>
      <w:proofErr w:type="gramEnd"/>
      <w:r w:rsidRPr="00D84887">
        <w:rPr>
          <w:sz w:val="24"/>
          <w:szCs w:val="24"/>
          <w:lang w:val="en-US"/>
        </w:rPr>
        <w:t xml:space="preserve"> include </w:t>
      </w:r>
      <w:proofErr w:type="spellStart"/>
      <w:r w:rsidRPr="00D84887">
        <w:rPr>
          <w:sz w:val="24"/>
          <w:szCs w:val="24"/>
          <w:lang w:val="en-US"/>
        </w:rPr>
        <w:t>în</w:t>
      </w:r>
      <w:proofErr w:type="spellEnd"/>
      <w:r w:rsidRPr="00D84887">
        <w:rPr>
          <w:sz w:val="24"/>
          <w:szCs w:val="24"/>
          <w:lang w:val="en-US"/>
        </w:rPr>
        <w:t xml:space="preserve"> </w:t>
      </w:r>
      <w:proofErr w:type="spellStart"/>
      <w:r w:rsidRPr="00D84887">
        <w:rPr>
          <w:sz w:val="24"/>
          <w:szCs w:val="24"/>
          <w:lang w:val="en-US"/>
        </w:rPr>
        <w:t>Programul</w:t>
      </w:r>
      <w:proofErr w:type="spellEnd"/>
      <w:r w:rsidRPr="00D84887">
        <w:rPr>
          <w:sz w:val="24"/>
          <w:szCs w:val="24"/>
          <w:lang w:val="en-US"/>
        </w:rPr>
        <w:t xml:space="preserve"> </w:t>
      </w:r>
      <w:proofErr w:type="spellStart"/>
      <w:r w:rsidRPr="00D84887">
        <w:rPr>
          <w:sz w:val="24"/>
          <w:szCs w:val="24"/>
          <w:lang w:val="en-US"/>
        </w:rPr>
        <w:t>Guvernamental</w:t>
      </w:r>
      <w:proofErr w:type="spellEnd"/>
      <w:r w:rsidRPr="00D84887">
        <w:rPr>
          <w:sz w:val="24"/>
          <w:szCs w:val="24"/>
          <w:lang w:val="en-US"/>
        </w:rPr>
        <w:t xml:space="preserve"> „</w:t>
      </w:r>
      <w:proofErr w:type="spellStart"/>
      <w:r w:rsidRPr="00D84887">
        <w:rPr>
          <w:sz w:val="24"/>
          <w:szCs w:val="24"/>
          <w:lang w:val="en-US"/>
        </w:rPr>
        <w:t>Drumuri</w:t>
      </w:r>
      <w:proofErr w:type="spellEnd"/>
      <w:r w:rsidRPr="00D84887">
        <w:rPr>
          <w:sz w:val="24"/>
          <w:szCs w:val="24"/>
          <w:lang w:val="en-US"/>
        </w:rPr>
        <w:t xml:space="preserve"> </w:t>
      </w:r>
      <w:proofErr w:type="spellStart"/>
      <w:r w:rsidRPr="00D84887">
        <w:rPr>
          <w:sz w:val="24"/>
          <w:szCs w:val="24"/>
          <w:lang w:val="en-US"/>
        </w:rPr>
        <w:t>Bune</w:t>
      </w:r>
      <w:proofErr w:type="spellEnd"/>
      <w:r w:rsidRPr="00D84887">
        <w:rPr>
          <w:sz w:val="24"/>
          <w:szCs w:val="24"/>
          <w:lang w:val="en-US"/>
        </w:rPr>
        <w:t xml:space="preserve"> 2 </w:t>
      </w:r>
      <w:proofErr w:type="spellStart"/>
      <w:r w:rsidRPr="00D84887">
        <w:rPr>
          <w:sz w:val="24"/>
          <w:szCs w:val="24"/>
          <w:lang w:val="en-US"/>
        </w:rPr>
        <w:t>pentru</w:t>
      </w:r>
      <w:proofErr w:type="spellEnd"/>
      <w:r w:rsidRPr="00D84887">
        <w:rPr>
          <w:sz w:val="24"/>
          <w:szCs w:val="24"/>
          <w:lang w:val="en-US"/>
        </w:rPr>
        <w:t xml:space="preserve"> Moldova”</w:t>
      </w:r>
      <w:r>
        <w:rPr>
          <w:sz w:val="24"/>
          <w:szCs w:val="24"/>
          <w:lang w:val="en-US"/>
        </w:rPr>
        <w:t>,</w:t>
      </w:r>
      <w:proofErr w:type="spellStart"/>
      <w:r>
        <w:rPr>
          <w:sz w:val="24"/>
          <w:szCs w:val="24"/>
          <w:lang w:val="en-US"/>
        </w:rPr>
        <w:t>tipul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intervenție:Profil</w:t>
      </w:r>
      <w:proofErr w:type="spellEnd"/>
      <w:r>
        <w:rPr>
          <w:sz w:val="24"/>
          <w:szCs w:val="24"/>
          <w:lang w:val="en-US"/>
        </w:rPr>
        <w:t xml:space="preserve"> tra</w:t>
      </w:r>
      <w:r w:rsidR="006536DC">
        <w:rPr>
          <w:sz w:val="24"/>
          <w:szCs w:val="24"/>
          <w:lang w:val="en-US"/>
        </w:rPr>
        <w:t xml:space="preserve">nsversal Tip II </w:t>
      </w:r>
      <w:proofErr w:type="spellStart"/>
      <w:r w:rsidR="006536DC">
        <w:rPr>
          <w:sz w:val="24"/>
          <w:szCs w:val="24"/>
          <w:lang w:val="en-US"/>
        </w:rPr>
        <w:t>Anexa</w:t>
      </w:r>
      <w:proofErr w:type="spellEnd"/>
      <w:r w:rsidR="006536DC">
        <w:rPr>
          <w:sz w:val="24"/>
          <w:szCs w:val="24"/>
          <w:lang w:val="en-US"/>
        </w:rPr>
        <w:t xml:space="preserve"> nr.2:</w:t>
      </w:r>
    </w:p>
    <w:p w:rsidR="006536DC" w:rsidRDefault="006536DC" w:rsidP="00F56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r w:rsidR="00F569B0" w:rsidRPr="00D84887">
        <w:rPr>
          <w:sz w:val="24"/>
          <w:szCs w:val="24"/>
          <w:lang w:val="en-US"/>
        </w:rPr>
        <w:t xml:space="preserve"> </w:t>
      </w:r>
      <w:proofErr w:type="spellStart"/>
      <w:r w:rsidR="00F569B0" w:rsidRPr="00D84887">
        <w:rPr>
          <w:sz w:val="24"/>
          <w:szCs w:val="24"/>
          <w:lang w:val="en-US"/>
        </w:rPr>
        <w:t>sectorul</w:t>
      </w:r>
      <w:proofErr w:type="spellEnd"/>
      <w:r w:rsidR="00F569B0" w:rsidRPr="00D84887">
        <w:rPr>
          <w:sz w:val="24"/>
          <w:szCs w:val="24"/>
          <w:lang w:val="en-US"/>
        </w:rPr>
        <w:t xml:space="preserve"> de drum  de la </w:t>
      </w:r>
      <w:proofErr w:type="spellStart"/>
      <w:r w:rsidR="00F569B0" w:rsidRPr="00D84887">
        <w:rPr>
          <w:sz w:val="24"/>
          <w:szCs w:val="24"/>
          <w:lang w:val="en-US"/>
        </w:rPr>
        <w:t>punctul</w:t>
      </w:r>
      <w:proofErr w:type="spellEnd"/>
      <w:r w:rsidR="00F569B0" w:rsidRPr="00D84887">
        <w:rPr>
          <w:sz w:val="24"/>
          <w:szCs w:val="24"/>
          <w:lang w:val="en-US"/>
        </w:rPr>
        <w:t xml:space="preserve"> medical din </w:t>
      </w:r>
      <w:proofErr w:type="spellStart"/>
      <w:r w:rsidR="00F569B0" w:rsidRPr="00D84887">
        <w:rPr>
          <w:sz w:val="24"/>
          <w:szCs w:val="24"/>
          <w:lang w:val="en-US"/>
        </w:rPr>
        <w:t>s.Step-Soci</w:t>
      </w:r>
      <w:proofErr w:type="spellEnd"/>
      <w:r w:rsidR="00F569B0" w:rsidRPr="00D84887">
        <w:rPr>
          <w:sz w:val="24"/>
          <w:szCs w:val="24"/>
          <w:lang w:val="en-US"/>
        </w:rPr>
        <w:t xml:space="preserve"> </w:t>
      </w:r>
      <w:proofErr w:type="spellStart"/>
      <w:r w:rsidR="00F569B0" w:rsidRPr="00D84887">
        <w:rPr>
          <w:sz w:val="24"/>
          <w:szCs w:val="24"/>
          <w:lang w:val="en-US"/>
        </w:rPr>
        <w:t>pînă</w:t>
      </w:r>
      <w:proofErr w:type="spellEnd"/>
      <w:r w:rsidR="00F569B0">
        <w:rPr>
          <w:sz w:val="24"/>
          <w:szCs w:val="24"/>
          <w:lang w:val="en-US"/>
        </w:rPr>
        <w:t xml:space="preserve"> la </w:t>
      </w:r>
      <w:proofErr w:type="spellStart"/>
      <w:r w:rsidR="00F569B0">
        <w:rPr>
          <w:sz w:val="24"/>
          <w:szCs w:val="24"/>
          <w:lang w:val="en-US"/>
        </w:rPr>
        <w:t>cimitirul</w:t>
      </w:r>
      <w:proofErr w:type="spellEnd"/>
      <w:r w:rsidR="00F569B0">
        <w:rPr>
          <w:sz w:val="24"/>
          <w:szCs w:val="24"/>
          <w:lang w:val="en-US"/>
        </w:rPr>
        <w:t xml:space="preserve"> din </w:t>
      </w:r>
      <w:proofErr w:type="spellStart"/>
      <w:r w:rsidR="00F569B0">
        <w:rPr>
          <w:sz w:val="24"/>
          <w:szCs w:val="24"/>
          <w:lang w:val="en-US"/>
        </w:rPr>
        <w:t>s.Step-Soci</w:t>
      </w:r>
      <w:proofErr w:type="spellEnd"/>
      <w:r w:rsidR="00F569B0">
        <w:rPr>
          <w:sz w:val="24"/>
          <w:szCs w:val="24"/>
          <w:lang w:val="en-US"/>
        </w:rPr>
        <w:t xml:space="preserve">,  cu </w:t>
      </w:r>
      <w:proofErr w:type="spellStart"/>
      <w:r w:rsidR="00F569B0">
        <w:rPr>
          <w:sz w:val="24"/>
          <w:szCs w:val="24"/>
          <w:lang w:val="en-US"/>
        </w:rPr>
        <w:t>lungimea</w:t>
      </w:r>
      <w:proofErr w:type="spellEnd"/>
      <w:r w:rsidR="00F569B0">
        <w:rPr>
          <w:sz w:val="24"/>
          <w:szCs w:val="24"/>
          <w:lang w:val="en-US"/>
        </w:rPr>
        <w:t xml:space="preserve"> de 636 m </w:t>
      </w:r>
      <w:proofErr w:type="spellStart"/>
      <w:r w:rsidR="00F569B0">
        <w:rPr>
          <w:sz w:val="24"/>
          <w:szCs w:val="24"/>
          <w:lang w:val="en-US"/>
        </w:rPr>
        <w:t>și</w:t>
      </w:r>
      <w:proofErr w:type="spellEnd"/>
      <w:r w:rsidR="00F569B0">
        <w:rPr>
          <w:sz w:val="24"/>
          <w:szCs w:val="24"/>
          <w:lang w:val="en-US"/>
        </w:rPr>
        <w:t xml:space="preserve"> </w:t>
      </w:r>
      <w:proofErr w:type="spellStart"/>
      <w:r w:rsidR="00F569B0">
        <w:rPr>
          <w:sz w:val="24"/>
          <w:szCs w:val="24"/>
          <w:lang w:val="en-US"/>
        </w:rPr>
        <w:t>lățimea</w:t>
      </w:r>
      <w:proofErr w:type="spellEnd"/>
      <w:r w:rsidR="00F569B0">
        <w:rPr>
          <w:sz w:val="24"/>
          <w:szCs w:val="24"/>
          <w:lang w:val="en-US"/>
        </w:rPr>
        <w:t xml:space="preserve"> de 3,0 m;</w:t>
      </w:r>
      <w:r w:rsidR="00F569B0" w:rsidRPr="00D76504">
        <w:rPr>
          <w:sz w:val="24"/>
          <w:szCs w:val="24"/>
          <w:lang w:val="en-US"/>
        </w:rPr>
        <w:t xml:space="preserve"> </w:t>
      </w:r>
    </w:p>
    <w:p w:rsidR="006536DC" w:rsidRDefault="006536DC" w:rsidP="00F56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</w:t>
      </w:r>
      <w:proofErr w:type="spellStart"/>
      <w:r w:rsidR="00F569B0" w:rsidRPr="00D84887">
        <w:rPr>
          <w:sz w:val="24"/>
          <w:szCs w:val="24"/>
          <w:lang w:val="en-US"/>
        </w:rPr>
        <w:t>sectorul</w:t>
      </w:r>
      <w:proofErr w:type="spellEnd"/>
      <w:r w:rsidR="00F569B0" w:rsidRPr="00D84887">
        <w:rPr>
          <w:sz w:val="24"/>
          <w:szCs w:val="24"/>
          <w:lang w:val="en-US"/>
        </w:rPr>
        <w:t xml:space="preserve"> de drum  de la </w:t>
      </w:r>
      <w:proofErr w:type="spellStart"/>
      <w:r w:rsidR="00F569B0" w:rsidRPr="00D84887">
        <w:rPr>
          <w:sz w:val="24"/>
          <w:szCs w:val="24"/>
          <w:lang w:val="en-US"/>
        </w:rPr>
        <w:t>punctul</w:t>
      </w:r>
      <w:proofErr w:type="spellEnd"/>
      <w:r w:rsidR="00F569B0" w:rsidRPr="00D84887">
        <w:rPr>
          <w:sz w:val="24"/>
          <w:szCs w:val="24"/>
          <w:lang w:val="en-US"/>
        </w:rPr>
        <w:t xml:space="preserve"> medical din </w:t>
      </w:r>
      <w:proofErr w:type="spellStart"/>
      <w:r w:rsidR="00F569B0" w:rsidRPr="00D84887">
        <w:rPr>
          <w:sz w:val="24"/>
          <w:szCs w:val="24"/>
          <w:lang w:val="en-US"/>
        </w:rPr>
        <w:t>s.Step-Soci</w:t>
      </w:r>
      <w:proofErr w:type="spellEnd"/>
      <w:r w:rsidR="00F569B0" w:rsidRPr="00D84887">
        <w:rPr>
          <w:sz w:val="24"/>
          <w:szCs w:val="24"/>
          <w:lang w:val="en-US"/>
        </w:rPr>
        <w:t xml:space="preserve"> </w:t>
      </w:r>
      <w:proofErr w:type="spellStart"/>
      <w:r w:rsidR="00F569B0" w:rsidRPr="00D84887">
        <w:rPr>
          <w:sz w:val="24"/>
          <w:szCs w:val="24"/>
          <w:lang w:val="en-US"/>
        </w:rPr>
        <w:t>pînă</w:t>
      </w:r>
      <w:proofErr w:type="spellEnd"/>
      <w:r w:rsidR="00F569B0">
        <w:rPr>
          <w:sz w:val="24"/>
          <w:szCs w:val="24"/>
          <w:lang w:val="en-US"/>
        </w:rPr>
        <w:t xml:space="preserve"> la casa de </w:t>
      </w:r>
      <w:proofErr w:type="spellStart"/>
      <w:r w:rsidR="00F569B0">
        <w:rPr>
          <w:sz w:val="24"/>
          <w:szCs w:val="24"/>
          <w:lang w:val="en-US"/>
        </w:rPr>
        <w:t>cultură</w:t>
      </w:r>
      <w:proofErr w:type="spellEnd"/>
      <w:r w:rsidR="00F569B0">
        <w:rPr>
          <w:sz w:val="24"/>
          <w:szCs w:val="24"/>
          <w:lang w:val="en-US"/>
        </w:rPr>
        <w:t xml:space="preserve"> din s. Step-</w:t>
      </w:r>
      <w:proofErr w:type="spellStart"/>
      <w:r w:rsidR="00F569B0">
        <w:rPr>
          <w:sz w:val="24"/>
          <w:szCs w:val="24"/>
          <w:lang w:val="en-US"/>
        </w:rPr>
        <w:t>Soci</w:t>
      </w:r>
      <w:proofErr w:type="spellEnd"/>
      <w:r w:rsidR="00F569B0">
        <w:rPr>
          <w:sz w:val="24"/>
          <w:szCs w:val="24"/>
          <w:lang w:val="en-US"/>
        </w:rPr>
        <w:t xml:space="preserve"> cu </w:t>
      </w:r>
      <w:proofErr w:type="spellStart"/>
      <w:r w:rsidR="00F569B0">
        <w:rPr>
          <w:sz w:val="24"/>
          <w:szCs w:val="24"/>
          <w:lang w:val="en-US"/>
        </w:rPr>
        <w:t>lungi</w:t>
      </w:r>
      <w:r>
        <w:rPr>
          <w:sz w:val="24"/>
          <w:szCs w:val="24"/>
          <w:lang w:val="en-US"/>
        </w:rPr>
        <w:t>mea</w:t>
      </w:r>
      <w:proofErr w:type="spellEnd"/>
      <w:r>
        <w:rPr>
          <w:sz w:val="24"/>
          <w:szCs w:val="24"/>
          <w:lang w:val="en-US"/>
        </w:rPr>
        <w:t xml:space="preserve"> de 58 m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lăţimea</w:t>
      </w:r>
      <w:proofErr w:type="spellEnd"/>
      <w:r>
        <w:rPr>
          <w:sz w:val="24"/>
          <w:szCs w:val="24"/>
          <w:lang w:val="en-US"/>
        </w:rPr>
        <w:t xml:space="preserve"> de 3,0 m,</w:t>
      </w:r>
    </w:p>
    <w:p w:rsidR="00F569B0" w:rsidRPr="00D84887" w:rsidRDefault="00F569B0" w:rsidP="00F569B0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conform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planului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amplasare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sectorului</w:t>
      </w:r>
      <w:proofErr w:type="spellEnd"/>
      <w:r>
        <w:rPr>
          <w:sz w:val="24"/>
          <w:szCs w:val="24"/>
          <w:lang w:val="en-US"/>
        </w:rPr>
        <w:t xml:space="preserve"> de drum </w:t>
      </w:r>
      <w:proofErr w:type="spellStart"/>
      <w:r>
        <w:rPr>
          <w:sz w:val="24"/>
          <w:szCs w:val="24"/>
          <w:lang w:val="en-US"/>
        </w:rPr>
        <w:t>identificat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acoperirea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beton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asfalt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nr.1 </w:t>
      </w:r>
    </w:p>
    <w:p w:rsidR="00F569B0" w:rsidRPr="00D84887" w:rsidRDefault="00F569B0" w:rsidP="00F569B0">
      <w:pPr>
        <w:pStyle w:val="a5"/>
        <w:rPr>
          <w:sz w:val="24"/>
          <w:szCs w:val="24"/>
          <w:lang w:val="en-US"/>
        </w:rPr>
      </w:pPr>
    </w:p>
    <w:p w:rsidR="00F569B0" w:rsidRPr="00D84887" w:rsidRDefault="00F569B0" w:rsidP="00F56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>
        <w:rPr>
          <w:sz w:val="24"/>
          <w:szCs w:val="24"/>
          <w:lang w:val="en-US"/>
        </w:rPr>
        <w:t>Sursa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acoperire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cheltuielilor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va</w:t>
      </w:r>
      <w:proofErr w:type="spellEnd"/>
      <w:proofErr w:type="gram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suportată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contul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transferurilor</w:t>
      </w:r>
      <w:proofErr w:type="spellEnd"/>
      <w:r>
        <w:rPr>
          <w:sz w:val="24"/>
          <w:szCs w:val="24"/>
          <w:lang w:val="en-US"/>
        </w:rPr>
        <w:t xml:space="preserve"> de la </w:t>
      </w:r>
      <w:proofErr w:type="spellStart"/>
      <w:r>
        <w:rPr>
          <w:sz w:val="24"/>
          <w:szCs w:val="24"/>
          <w:lang w:val="en-US"/>
        </w:rPr>
        <w:t>bugetul</w:t>
      </w:r>
      <w:proofErr w:type="spellEnd"/>
      <w:r>
        <w:rPr>
          <w:sz w:val="24"/>
          <w:szCs w:val="24"/>
          <w:lang w:val="en-US"/>
        </w:rPr>
        <w:t xml:space="preserve"> de Stat.  </w:t>
      </w:r>
      <w:r w:rsidRPr="00D84887">
        <w:rPr>
          <w:sz w:val="24"/>
          <w:szCs w:val="24"/>
          <w:lang w:val="en-US"/>
        </w:rPr>
        <w:t xml:space="preserve"> </w:t>
      </w:r>
    </w:p>
    <w:p w:rsidR="00F569B0" w:rsidRPr="00D84887" w:rsidRDefault="00F569B0" w:rsidP="00F569B0">
      <w:pPr>
        <w:rPr>
          <w:lang w:val="en-US"/>
        </w:rPr>
      </w:pPr>
    </w:p>
    <w:p w:rsidR="00F569B0" w:rsidRPr="003E0A60" w:rsidRDefault="00F569B0" w:rsidP="00F569B0">
      <w:pPr>
        <w:jc w:val="both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en-US"/>
        </w:rPr>
        <w:t>3</w:t>
      </w:r>
      <w:r w:rsidRPr="003E0A60">
        <w:rPr>
          <w:sz w:val="24"/>
          <w:szCs w:val="24"/>
          <w:lang w:val="en-US"/>
        </w:rPr>
        <w:t>.</w:t>
      </w:r>
      <w:r w:rsidRPr="003E0A60">
        <w:rPr>
          <w:sz w:val="24"/>
          <w:szCs w:val="24"/>
          <w:lang w:val="fr-FR"/>
        </w:rPr>
        <w:t>Controlul</w:t>
      </w:r>
      <w:proofErr w:type="gramEnd"/>
      <w:r w:rsidRPr="003E0A60">
        <w:rPr>
          <w:sz w:val="24"/>
          <w:szCs w:val="24"/>
          <w:lang w:val="fr-FR"/>
        </w:rPr>
        <w:t xml:space="preserve"> asupra executării prezentei decizii se pune pe seama primarului comunei Step-Soci,</w:t>
      </w:r>
      <w:r>
        <w:rPr>
          <w:sz w:val="24"/>
          <w:szCs w:val="24"/>
          <w:lang w:val="fr-FR"/>
        </w:rPr>
        <w:t xml:space="preserve"> d</w:t>
      </w:r>
      <w:r w:rsidRPr="003E0A60">
        <w:rPr>
          <w:sz w:val="24"/>
          <w:szCs w:val="24"/>
          <w:lang w:val="fr-FR"/>
        </w:rPr>
        <w:t>.Bacioi Mihail.</w:t>
      </w:r>
    </w:p>
    <w:p w:rsidR="00F569B0" w:rsidRPr="003E0A60" w:rsidRDefault="00F569B0" w:rsidP="00F569B0">
      <w:pPr>
        <w:rPr>
          <w:i/>
          <w:sz w:val="24"/>
          <w:szCs w:val="24"/>
          <w:lang w:val="ro-RO"/>
        </w:rPr>
      </w:pPr>
    </w:p>
    <w:p w:rsidR="00F569B0" w:rsidRDefault="00F569B0" w:rsidP="00F569B0">
      <w:pPr>
        <w:pStyle w:val="1"/>
        <w:rPr>
          <w:rFonts w:ascii="Times New Roman" w:hAnsi="Times New Roman"/>
          <w:sz w:val="24"/>
          <w:szCs w:val="24"/>
          <w:lang w:val="ro-RO"/>
        </w:rPr>
      </w:pPr>
      <w:r w:rsidRPr="003E0A60">
        <w:rPr>
          <w:sz w:val="24"/>
          <w:szCs w:val="24"/>
          <w:lang w:val="en-US"/>
        </w:rPr>
        <w:t xml:space="preserve"> </w:t>
      </w:r>
    </w:p>
    <w:p w:rsidR="00F569B0" w:rsidRDefault="00F569B0" w:rsidP="00F569B0">
      <w:pPr>
        <w:pStyle w:val="1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Au votat: pentru -10 , contra -0 , abținut -0 .</w:t>
      </w:r>
    </w:p>
    <w:p w:rsidR="00F569B0" w:rsidRDefault="00F569B0" w:rsidP="00F569B0">
      <w:pPr>
        <w:pStyle w:val="1"/>
        <w:rPr>
          <w:rFonts w:ascii="Times New Roman" w:hAnsi="Times New Roman"/>
          <w:sz w:val="24"/>
          <w:szCs w:val="24"/>
          <w:lang w:val="ro-RO"/>
        </w:rPr>
      </w:pPr>
    </w:p>
    <w:p w:rsidR="00F569B0" w:rsidRDefault="00F569B0" w:rsidP="00F569B0">
      <w:pPr>
        <w:pStyle w:val="1"/>
        <w:rPr>
          <w:rFonts w:ascii="Times New Roman" w:hAnsi="Times New Roman"/>
          <w:sz w:val="24"/>
          <w:szCs w:val="24"/>
          <w:lang w:val="ro-RO"/>
        </w:rPr>
      </w:pPr>
    </w:p>
    <w:p w:rsidR="00F569B0" w:rsidRDefault="00F569B0" w:rsidP="00F569B0">
      <w:pPr>
        <w:pStyle w:val="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şedinţei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Grigore</w:t>
      </w:r>
      <w:proofErr w:type="spellEnd"/>
    </w:p>
    <w:p w:rsidR="00F569B0" w:rsidRDefault="00F569B0" w:rsidP="00F569B0">
      <w:pPr>
        <w:pStyle w:val="1"/>
        <w:rPr>
          <w:rFonts w:ascii="Times New Roman" w:hAnsi="Times New Roman"/>
          <w:sz w:val="24"/>
          <w:szCs w:val="24"/>
          <w:lang w:val="en-US"/>
        </w:rPr>
      </w:pPr>
    </w:p>
    <w:p w:rsidR="00F569B0" w:rsidRDefault="00F569B0" w:rsidP="00F569B0">
      <w:pPr>
        <w:pStyle w:val="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Tatiana</w:t>
      </w:r>
    </w:p>
    <w:p w:rsidR="00F569B0" w:rsidRPr="003E0A60" w:rsidRDefault="00F569B0" w:rsidP="00F569B0">
      <w:pPr>
        <w:rPr>
          <w:sz w:val="24"/>
          <w:szCs w:val="24"/>
          <w:lang w:val="en-US"/>
        </w:rPr>
      </w:pPr>
    </w:p>
    <w:p w:rsidR="00472583" w:rsidRPr="00F569B0" w:rsidRDefault="00472583" w:rsidP="00F569B0">
      <w:pPr>
        <w:rPr>
          <w:lang w:val="en-US"/>
        </w:rPr>
      </w:pPr>
    </w:p>
    <w:sectPr w:rsidR="00472583" w:rsidRPr="00F5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24B8"/>
    <w:multiLevelType w:val="hybridMultilevel"/>
    <w:tmpl w:val="E1EC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F40C5"/>
    <w:multiLevelType w:val="hybridMultilevel"/>
    <w:tmpl w:val="9350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E1"/>
    <w:rsid w:val="000F7DE1"/>
    <w:rsid w:val="00186FD0"/>
    <w:rsid w:val="003E0A60"/>
    <w:rsid w:val="00433DC7"/>
    <w:rsid w:val="00472583"/>
    <w:rsid w:val="005C39D8"/>
    <w:rsid w:val="006536DC"/>
    <w:rsid w:val="008B6EED"/>
    <w:rsid w:val="008C06CB"/>
    <w:rsid w:val="0091293C"/>
    <w:rsid w:val="009F4048"/>
    <w:rsid w:val="00BA13AE"/>
    <w:rsid w:val="00BB46A3"/>
    <w:rsid w:val="00D84887"/>
    <w:rsid w:val="00D92EA6"/>
    <w:rsid w:val="00D93511"/>
    <w:rsid w:val="00DB2267"/>
    <w:rsid w:val="00F569B0"/>
    <w:rsid w:val="00F63249"/>
    <w:rsid w:val="00F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mplicit">
    <w:name w:val="Implicit"/>
    <w:rsid w:val="009F4048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ru-RU"/>
    </w:rPr>
  </w:style>
  <w:style w:type="paragraph" w:styleId="a5">
    <w:name w:val="List Paragraph"/>
    <w:basedOn w:val="a"/>
    <w:uiPriority w:val="34"/>
    <w:qFormat/>
    <w:rsid w:val="00D84887"/>
    <w:pPr>
      <w:ind w:left="720"/>
      <w:contextualSpacing/>
    </w:pPr>
  </w:style>
  <w:style w:type="paragraph" w:customStyle="1" w:styleId="1">
    <w:name w:val="Без интервала1"/>
    <w:rsid w:val="008C06C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mplicit">
    <w:name w:val="Implicit"/>
    <w:rsid w:val="009F4048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lang w:eastAsia="ru-RU"/>
    </w:rPr>
  </w:style>
  <w:style w:type="paragraph" w:styleId="a5">
    <w:name w:val="List Paragraph"/>
    <w:basedOn w:val="a"/>
    <w:uiPriority w:val="34"/>
    <w:qFormat/>
    <w:rsid w:val="00D84887"/>
    <w:pPr>
      <w:ind w:left="720"/>
      <w:contextualSpacing/>
    </w:pPr>
  </w:style>
  <w:style w:type="paragraph" w:customStyle="1" w:styleId="1">
    <w:name w:val="Без интервала1"/>
    <w:rsid w:val="008C06C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2018-11-12T12:34:00Z</cp:lastPrinted>
  <dcterms:created xsi:type="dcterms:W3CDTF">2018-11-23T07:20:00Z</dcterms:created>
  <dcterms:modified xsi:type="dcterms:W3CDTF">2018-11-23T07:20:00Z</dcterms:modified>
</cp:coreProperties>
</file>